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E97D2" w14:textId="77777777" w:rsidR="00D34F87" w:rsidRPr="00816381" w:rsidRDefault="00D34F87" w:rsidP="00D34F87">
      <w:pPr>
        <w:spacing w:after="0" w:line="240" w:lineRule="auto"/>
        <w:jc w:val="right"/>
        <w:rPr>
          <w:sz w:val="20"/>
          <w:szCs w:val="20"/>
          <w:u w:val="single"/>
        </w:rPr>
      </w:pPr>
      <w:r w:rsidRPr="00816381">
        <w:rPr>
          <w:sz w:val="20"/>
          <w:szCs w:val="20"/>
          <w:u w:val="single"/>
        </w:rPr>
        <w:t>For Immediate Release</w:t>
      </w:r>
    </w:p>
    <w:p w14:paraId="39332184" w14:textId="3BC0437E" w:rsidR="00D34F87" w:rsidRPr="00816381" w:rsidRDefault="00585727" w:rsidP="00D34F87">
      <w:pPr>
        <w:spacing w:after="0" w:line="240" w:lineRule="auto"/>
        <w:jc w:val="right"/>
        <w:rPr>
          <w:sz w:val="20"/>
          <w:szCs w:val="20"/>
        </w:rPr>
      </w:pPr>
      <w:hyperlink r:id="rId9" w:history="1">
        <w:r w:rsidR="00D34F87" w:rsidRPr="00585727">
          <w:rPr>
            <w:rStyle w:val="Hyperlink"/>
            <w:sz w:val="20"/>
            <w:szCs w:val="20"/>
            <w:highlight w:val="yellow"/>
          </w:rPr>
          <w:t>Assets Available HERE</w:t>
        </w:r>
      </w:hyperlink>
    </w:p>
    <w:p w14:paraId="799990B4" w14:textId="77777777" w:rsidR="00D34F87" w:rsidRDefault="00D34F87" w:rsidP="00D34F87">
      <w:pPr>
        <w:rPr>
          <w:noProof/>
        </w:rPr>
      </w:pPr>
    </w:p>
    <w:p w14:paraId="13513BBC" w14:textId="1E63C112" w:rsidR="00D34F87" w:rsidRPr="004D301D" w:rsidRDefault="00D34F87" w:rsidP="00D34F87">
      <w:pPr>
        <w:jc w:val="center"/>
        <w:rPr>
          <w:b/>
          <w:bCs/>
          <w:noProof/>
          <w:sz w:val="56"/>
          <w:szCs w:val="56"/>
        </w:rPr>
      </w:pPr>
      <w:r w:rsidRPr="004D301D">
        <w:rPr>
          <w:b/>
          <w:bCs/>
          <w:noProof/>
          <w:sz w:val="56"/>
          <w:szCs w:val="56"/>
        </w:rPr>
        <w:t xml:space="preserve">ON STAGE </w:t>
      </w:r>
      <w:r w:rsidR="007C6E3F">
        <w:rPr>
          <w:b/>
          <w:bCs/>
          <w:noProof/>
          <w:sz w:val="56"/>
          <w:szCs w:val="56"/>
        </w:rPr>
        <w:t>THIS</w:t>
      </w:r>
      <w:r w:rsidRPr="00931B38">
        <w:rPr>
          <w:b/>
          <w:bCs/>
          <w:noProof/>
          <w:sz w:val="56"/>
          <w:szCs w:val="56"/>
        </w:rPr>
        <w:t xml:space="preserve"> </w:t>
      </w:r>
      <w:r>
        <w:rPr>
          <w:b/>
          <w:bCs/>
          <w:noProof/>
          <w:color w:val="C00000"/>
          <w:sz w:val="56"/>
          <w:szCs w:val="56"/>
        </w:rPr>
        <w:t xml:space="preserve">SUMMER </w:t>
      </w:r>
      <w:r w:rsidRPr="004D301D">
        <w:rPr>
          <w:b/>
          <w:bCs/>
          <w:noProof/>
          <w:sz w:val="56"/>
          <w:szCs w:val="56"/>
        </w:rPr>
        <w:t>AT THE</w:t>
      </w:r>
    </w:p>
    <w:p w14:paraId="2E6D55F8" w14:textId="32EE990E" w:rsidR="00D34F87" w:rsidRPr="00BA1666" w:rsidRDefault="00D34F87" w:rsidP="00D34F87">
      <w:pPr>
        <w:jc w:val="center"/>
      </w:pPr>
      <w:r w:rsidRPr="00BA1666">
        <w:rPr>
          <w:rFonts w:eastAsia="Times New Roman"/>
          <w:noProof/>
          <w:color w:val="000000"/>
          <w:kern w:val="0"/>
          <w:bdr w:val="none" w:sz="0" w:space="0" w:color="auto" w:frame="1"/>
        </w:rPr>
        <w:drawing>
          <wp:inline distT="0" distB="0" distL="0" distR="0" wp14:anchorId="06726A55" wp14:editId="6E65F3DA">
            <wp:extent cx="4462863" cy="997585"/>
            <wp:effectExtent l="0" t="0" r="0" b="0"/>
            <wp:docPr id="1568253029"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253029" name="Picture 2" descr="A black background with a black square&#10;&#10;Description automatically generated with medium confidence"/>
                    <pic:cNvPicPr/>
                  </pic:nvPicPr>
                  <pic:blipFill rotWithShape="1">
                    <a:blip r:embed="rId10">
                      <a:extLst>
                        <a:ext uri="{28A0092B-C50C-407E-A947-70E740481C1C}">
                          <a14:useLocalDpi xmlns:a14="http://schemas.microsoft.com/office/drawing/2010/main" val="0"/>
                        </a:ext>
                      </a:extLst>
                    </a:blip>
                    <a:srcRect l="6551" t="18571" r="6239" b="19048"/>
                    <a:stretch/>
                  </pic:blipFill>
                  <pic:spPr bwMode="auto">
                    <a:xfrm>
                      <a:off x="0" y="0"/>
                      <a:ext cx="4472472" cy="999733"/>
                    </a:xfrm>
                    <a:prstGeom prst="rect">
                      <a:avLst/>
                    </a:prstGeom>
                    <a:ln>
                      <a:noFill/>
                    </a:ln>
                    <a:extLst>
                      <a:ext uri="{53640926-AAD7-44D8-BBD7-CCE9431645EC}">
                        <a14:shadowObscured xmlns:a14="http://schemas.microsoft.com/office/drawing/2010/main"/>
                      </a:ext>
                    </a:extLst>
                  </pic:spPr>
                </pic:pic>
              </a:graphicData>
            </a:graphic>
          </wp:inline>
        </w:drawing>
      </w:r>
    </w:p>
    <w:p w14:paraId="3387C730" w14:textId="77777777" w:rsidR="00D34F87" w:rsidRPr="00BA1666" w:rsidRDefault="00D34F87" w:rsidP="00D34F87"/>
    <w:p w14:paraId="7AF149D6" w14:textId="0E9D86E1" w:rsidR="00D34F87" w:rsidRPr="00BA1666" w:rsidRDefault="00D34F87" w:rsidP="00D34F87">
      <w:pPr>
        <w:spacing w:after="0" w:line="240" w:lineRule="auto"/>
        <w:ind w:right="237"/>
        <w:rPr>
          <w:rFonts w:eastAsia="Times New Roman" w:cstheme="minorHAnsi"/>
          <w:kern w:val="0"/>
          <w14:ligatures w14:val="none"/>
        </w:rPr>
      </w:pPr>
      <w:r w:rsidRPr="00BA1666">
        <w:rPr>
          <w:rFonts w:eastAsia="Times New Roman" w:cstheme="minorHAnsi"/>
          <w:kern w:val="0"/>
          <w14:ligatures w14:val="none"/>
        </w:rPr>
        <w:t>(</w:t>
      </w:r>
      <w:r w:rsidR="007C6E3F" w:rsidRPr="00BA1666">
        <w:rPr>
          <w:rFonts w:eastAsia="Times New Roman" w:cstheme="minorHAnsi"/>
          <w:kern w:val="0"/>
          <w14:ligatures w14:val="none"/>
        </w:rPr>
        <w:t>March 2</w:t>
      </w:r>
      <w:r w:rsidR="000C39B5">
        <w:rPr>
          <w:rFonts w:eastAsia="Times New Roman" w:cstheme="minorHAnsi"/>
          <w:kern w:val="0"/>
          <w14:ligatures w14:val="none"/>
        </w:rPr>
        <w:t>6</w:t>
      </w:r>
      <w:r w:rsidRPr="00BA1666">
        <w:rPr>
          <w:rFonts w:eastAsia="Times New Roman" w:cstheme="minorHAnsi"/>
          <w:kern w:val="0"/>
          <w14:ligatures w14:val="none"/>
        </w:rPr>
        <w:t xml:space="preserve">, 2024) </w:t>
      </w:r>
      <w:r w:rsidR="00CE2487">
        <w:rPr>
          <w:rFonts w:eastAsia="Times New Roman" w:cstheme="minorHAnsi"/>
          <w:kern w:val="0"/>
          <w14:ligatures w14:val="none"/>
        </w:rPr>
        <w:t>This summer</w:t>
      </w:r>
      <w:r w:rsidRPr="00BA1666">
        <w:rPr>
          <w:rFonts w:eastAsia="Times New Roman" w:cstheme="minorHAnsi"/>
          <w:kern w:val="0"/>
          <w14:ligatures w14:val="none"/>
        </w:rPr>
        <w:t xml:space="preserve">, the not-for-profit </w:t>
      </w:r>
      <w:r w:rsidRPr="00BA1666">
        <w:rPr>
          <w:rFonts w:eastAsia="Times New Roman" w:cstheme="minorHAnsi"/>
          <w:b/>
          <w:bCs/>
          <w:kern w:val="0"/>
          <w14:ligatures w14:val="none"/>
        </w:rPr>
        <w:t xml:space="preserve">Auditorium Theatre </w:t>
      </w:r>
      <w:r w:rsidRPr="00BA1666">
        <w:rPr>
          <w:rFonts w:eastAsia="Times New Roman" w:cstheme="minorHAnsi"/>
          <w:kern w:val="0"/>
          <w14:ligatures w14:val="none"/>
        </w:rPr>
        <w:t>(50 E. Ida B. Wells Drive)</w:t>
      </w:r>
      <w:r w:rsidR="00CE2487">
        <w:rPr>
          <w:rFonts w:eastAsia="Times New Roman" w:cstheme="minorHAnsi"/>
          <w:kern w:val="0"/>
          <w14:ligatures w14:val="none"/>
        </w:rPr>
        <w:t xml:space="preserve"> </w:t>
      </w:r>
      <w:r w:rsidRPr="00BA1666">
        <w:rPr>
          <w:rFonts w:eastAsia="Times New Roman" w:cstheme="minorHAnsi"/>
          <w:kern w:val="0"/>
          <w14:ligatures w14:val="none"/>
        </w:rPr>
        <w:t xml:space="preserve">dedicated to presenting the finest in international, cultural, community, and educational programming to all of Chicago and beyond as </w:t>
      </w:r>
      <w:r w:rsidRPr="00BA1666">
        <w:rPr>
          <w:rFonts w:eastAsia="Times New Roman" w:cstheme="minorHAnsi"/>
          <w:i/>
          <w:iCs/>
          <w:kern w:val="0"/>
          <w14:ligatures w14:val="none"/>
        </w:rPr>
        <w:t>The Theatre for the People</w:t>
      </w:r>
      <w:r w:rsidR="00CE2487">
        <w:rPr>
          <w:rFonts w:eastAsia="Times New Roman" w:cstheme="minorHAnsi"/>
          <w:kern w:val="0"/>
          <w14:ligatures w14:val="none"/>
        </w:rPr>
        <w:t>, is the place to be</w:t>
      </w:r>
      <w:r w:rsidRPr="00BA1666">
        <w:rPr>
          <w:rFonts w:eastAsia="Times New Roman" w:cstheme="minorHAnsi"/>
          <w:kern w:val="0"/>
          <w14:ligatures w14:val="none"/>
        </w:rPr>
        <w:t xml:space="preserve">. The organization is also committed to the continued restoration and preservation of this National Historic Landmark that originally opened in 1889.  </w:t>
      </w:r>
      <w:r w:rsidRPr="00BA1666">
        <w:rPr>
          <w:rFonts w:eastAsia="Times New Roman" w:cstheme="minorHAnsi"/>
          <w:kern w:val="0"/>
          <w:u w:val="single"/>
          <w14:ligatures w14:val="none"/>
        </w:rPr>
        <w:t xml:space="preserve">Among offerings on the Auditorium Theatre stage in </w:t>
      </w:r>
      <w:r w:rsidR="007C6E3F" w:rsidRPr="00BA1666">
        <w:rPr>
          <w:rFonts w:eastAsia="Times New Roman" w:cstheme="minorHAnsi"/>
          <w:kern w:val="0"/>
          <w:u w:val="single"/>
          <w14:ligatures w14:val="none"/>
        </w:rPr>
        <w:t>Summer</w:t>
      </w:r>
      <w:r w:rsidRPr="00BA1666">
        <w:rPr>
          <w:rFonts w:eastAsia="Times New Roman" w:cstheme="minorHAnsi"/>
          <w:kern w:val="0"/>
          <w:u w:val="single"/>
          <w14:ligatures w14:val="none"/>
        </w:rPr>
        <w:t xml:space="preserve"> 2024</w:t>
      </w:r>
      <w:r w:rsidRPr="00BA1666">
        <w:rPr>
          <w:rFonts w:eastAsia="Times New Roman" w:cstheme="minorHAnsi"/>
          <w:kern w:val="0"/>
          <w14:ligatures w14:val="none"/>
        </w:rPr>
        <w:t xml:space="preserve"> (as of mid-</w:t>
      </w:r>
      <w:r w:rsidR="007C6E3F" w:rsidRPr="00BA1666">
        <w:rPr>
          <w:rFonts w:eastAsia="Times New Roman" w:cstheme="minorHAnsi"/>
          <w:kern w:val="0"/>
          <w14:ligatures w14:val="none"/>
        </w:rPr>
        <w:t>March</w:t>
      </w:r>
      <w:r w:rsidRPr="00BA1666">
        <w:rPr>
          <w:rFonts w:eastAsia="Times New Roman" w:cstheme="minorHAnsi"/>
          <w:kern w:val="0"/>
          <w14:ligatures w14:val="none"/>
        </w:rPr>
        <w:t>):</w:t>
      </w:r>
    </w:p>
    <w:p w14:paraId="15AA88F0" w14:textId="77777777" w:rsidR="00D34F87" w:rsidRPr="00BA1666" w:rsidRDefault="00D34F87" w:rsidP="00D34F87">
      <w:pPr>
        <w:spacing w:after="0" w:line="240" w:lineRule="auto"/>
        <w:ind w:right="237"/>
        <w:rPr>
          <w:rFonts w:eastAsia="Times New Roman" w:cstheme="minorHAnsi"/>
          <w:kern w:val="0"/>
          <w14:ligatures w14:val="none"/>
        </w:rPr>
      </w:pPr>
    </w:p>
    <w:p w14:paraId="4A540BC5" w14:textId="3F478594" w:rsidR="00D34F87" w:rsidRPr="00BA1666" w:rsidRDefault="007C6E3F" w:rsidP="00D34F87">
      <w:pPr>
        <w:spacing w:after="0" w:line="240" w:lineRule="auto"/>
        <w:ind w:right="237"/>
        <w:rPr>
          <w:rFonts w:eastAsia="Times New Roman" w:cstheme="minorHAnsi"/>
          <w:b/>
          <w:bCs/>
          <w:color w:val="C00000"/>
          <w:kern w:val="0"/>
          <w:sz w:val="24"/>
          <w:szCs w:val="24"/>
          <w14:ligatures w14:val="none"/>
        </w:rPr>
      </w:pPr>
      <w:r w:rsidRPr="00BA1666">
        <w:rPr>
          <w:rFonts w:eastAsia="Times New Roman" w:cstheme="minorHAnsi"/>
          <w:b/>
          <w:bCs/>
          <w:color w:val="C00000"/>
          <w:kern w:val="0"/>
          <w:sz w:val="24"/>
          <w:szCs w:val="24"/>
          <w:highlight w:val="yellow"/>
          <w:u w:val="single"/>
          <w14:ligatures w14:val="none"/>
        </w:rPr>
        <w:t>SUMMER</w:t>
      </w:r>
      <w:r w:rsidR="00D34F87" w:rsidRPr="00BA1666">
        <w:rPr>
          <w:rFonts w:eastAsia="Times New Roman" w:cstheme="minorHAnsi"/>
          <w:b/>
          <w:bCs/>
          <w:color w:val="C00000"/>
          <w:kern w:val="0"/>
          <w:sz w:val="24"/>
          <w:szCs w:val="24"/>
          <w:highlight w:val="yellow"/>
          <w:u w:val="single"/>
          <w14:ligatures w14:val="none"/>
        </w:rPr>
        <w:t xml:space="preserve"> SPOTLIGHT</w:t>
      </w:r>
      <w:r w:rsidR="00D34F87" w:rsidRPr="00BA1666">
        <w:rPr>
          <w:rFonts w:eastAsia="Times New Roman" w:cstheme="minorHAnsi"/>
          <w:b/>
          <w:bCs/>
          <w:color w:val="C00000"/>
          <w:kern w:val="0"/>
          <w:sz w:val="24"/>
          <w:szCs w:val="24"/>
          <w:highlight w:val="yellow"/>
          <w14:ligatures w14:val="none"/>
        </w:rPr>
        <w:t>:</w:t>
      </w:r>
    </w:p>
    <w:p w14:paraId="63581C6C" w14:textId="756C8E58" w:rsidR="007C6E3F" w:rsidRPr="00BA1666" w:rsidRDefault="00781FD4" w:rsidP="00D34F87">
      <w:pPr>
        <w:spacing w:after="0" w:line="240" w:lineRule="auto"/>
        <w:rPr>
          <w:rFonts w:cstheme="minorHAnsi"/>
          <w:b/>
          <w:bCs/>
          <w:i/>
          <w:iCs/>
          <w:sz w:val="28"/>
          <w:szCs w:val="28"/>
          <w:bdr w:val="none" w:sz="0" w:space="0" w:color="auto" w:frame="1"/>
          <w:shd w:val="clear" w:color="auto" w:fill="FFFFFF"/>
        </w:rPr>
      </w:pPr>
      <w:hyperlink r:id="rId11" w:history="1">
        <w:r w:rsidR="007C6E3F" w:rsidRPr="00BA1666">
          <w:rPr>
            <w:rStyle w:val="Hyperlink"/>
            <w:rFonts w:cstheme="minorHAnsi"/>
            <w:b/>
            <w:bCs/>
            <w:i/>
            <w:iCs/>
            <w:sz w:val="28"/>
            <w:szCs w:val="28"/>
            <w:bdr w:val="none" w:sz="0" w:space="0" w:color="auto" w:frame="1"/>
            <w:shd w:val="clear" w:color="auto" w:fill="FFFFFF"/>
          </w:rPr>
          <w:t>Marvel Studios’ Black Panther in Concert</w:t>
        </w:r>
      </w:hyperlink>
    </w:p>
    <w:p w14:paraId="6126A868" w14:textId="71B66ABA" w:rsidR="00D34F87" w:rsidRPr="00BA1666" w:rsidRDefault="007C6E3F" w:rsidP="00D34F87">
      <w:pPr>
        <w:spacing w:after="0" w:line="240" w:lineRule="auto"/>
        <w:rPr>
          <w:rStyle w:val="contentpasted0"/>
          <w:rFonts w:cstheme="minorHAnsi"/>
          <w:b/>
          <w:bCs/>
          <w:bdr w:val="none" w:sz="0" w:space="0" w:color="auto" w:frame="1"/>
          <w:shd w:val="clear" w:color="auto" w:fill="FFFFFF"/>
        </w:rPr>
      </w:pPr>
      <w:r w:rsidRPr="00BA1666">
        <w:rPr>
          <w:rStyle w:val="contentpasted0"/>
          <w:rFonts w:cstheme="minorHAnsi"/>
          <w:b/>
          <w:bCs/>
          <w:bdr w:val="none" w:sz="0" w:space="0" w:color="auto" w:frame="1"/>
          <w:shd w:val="clear" w:color="auto" w:fill="FFFFFF"/>
        </w:rPr>
        <w:t>Saturday, June 22</w:t>
      </w:r>
      <w:r w:rsidR="00BA1666" w:rsidRPr="00BA1666">
        <w:rPr>
          <w:rStyle w:val="contentpasted0"/>
          <w:rFonts w:cstheme="minorHAnsi"/>
          <w:b/>
          <w:bCs/>
          <w:bdr w:val="none" w:sz="0" w:space="0" w:color="auto" w:frame="1"/>
          <w:shd w:val="clear" w:color="auto" w:fill="FFFFFF"/>
        </w:rPr>
        <w:t xml:space="preserve"> at 7:30 PM</w:t>
      </w:r>
    </w:p>
    <w:p w14:paraId="23179645" w14:textId="000DF51F" w:rsidR="00D34F87" w:rsidRPr="00BA1666" w:rsidRDefault="00D34F87" w:rsidP="00D34F87">
      <w:pPr>
        <w:spacing w:after="0" w:line="240" w:lineRule="auto"/>
        <w:rPr>
          <w:rStyle w:val="contentpasted0"/>
          <w:rFonts w:cstheme="minorHAnsi"/>
          <w:b/>
          <w:bCs/>
          <w:bdr w:val="none" w:sz="0" w:space="0" w:color="auto" w:frame="1"/>
          <w:shd w:val="clear" w:color="auto" w:fill="FFFFFF"/>
        </w:rPr>
      </w:pPr>
    </w:p>
    <w:p w14:paraId="013FDDE7" w14:textId="3281455C" w:rsidR="00BA1666" w:rsidRPr="00BA1666" w:rsidRDefault="00A938F7" w:rsidP="00BA1666">
      <w:pPr>
        <w:spacing w:after="0" w:line="240" w:lineRule="auto"/>
        <w:rPr>
          <w:rFonts w:cstheme="minorHAnsi"/>
          <w:color w:val="000000"/>
        </w:rPr>
      </w:pPr>
      <w:r>
        <w:rPr>
          <w:rFonts w:cstheme="minorHAnsi"/>
          <w:noProof/>
          <w:color w:val="000000"/>
        </w:rPr>
        <w:drawing>
          <wp:anchor distT="0" distB="0" distL="114300" distR="114300" simplePos="0" relativeHeight="251658240" behindDoc="1" locked="0" layoutInCell="1" allowOverlap="1" wp14:anchorId="036A398A" wp14:editId="046421C8">
            <wp:simplePos x="0" y="0"/>
            <wp:positionH relativeFrom="margin">
              <wp:align>left</wp:align>
            </wp:positionH>
            <wp:positionV relativeFrom="paragraph">
              <wp:posOffset>8890</wp:posOffset>
            </wp:positionV>
            <wp:extent cx="2825393" cy="1828800"/>
            <wp:effectExtent l="0" t="0" r="0" b="0"/>
            <wp:wrapTight wrapText="bothSides">
              <wp:wrapPolygon edited="0">
                <wp:start x="0" y="0"/>
                <wp:lineTo x="0" y="21375"/>
                <wp:lineTo x="21411" y="21375"/>
                <wp:lineTo x="21411" y="0"/>
                <wp:lineTo x="0" y="0"/>
              </wp:wrapPolygon>
            </wp:wrapTight>
            <wp:docPr id="2119188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3326" t="10002" r="10320" b="15820"/>
                    <a:stretch/>
                  </pic:blipFill>
                  <pic:spPr bwMode="auto">
                    <a:xfrm>
                      <a:off x="0" y="0"/>
                      <a:ext cx="2825393"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1666" w:rsidRPr="00BA1666">
        <w:rPr>
          <w:rFonts w:cstheme="minorHAnsi"/>
          <w:color w:val="000000"/>
        </w:rPr>
        <w:t xml:space="preserve">After an electric sold-out debut in 2022, </w:t>
      </w:r>
      <w:proofErr w:type="gramStart"/>
      <w:r w:rsidR="00BA1666" w:rsidRPr="00BA1666">
        <w:rPr>
          <w:rFonts w:cstheme="minorHAnsi"/>
          <w:color w:val="000000"/>
        </w:rPr>
        <w:t>Chicago</w:t>
      </w:r>
      <w:proofErr w:type="gramEnd"/>
      <w:r w:rsidR="00BA1666" w:rsidRPr="00BA1666">
        <w:rPr>
          <w:rFonts w:cstheme="minorHAnsi"/>
          <w:color w:val="000000"/>
        </w:rPr>
        <w:t xml:space="preserve"> Philharmonic brings back Marvel Studios’ </w:t>
      </w:r>
      <w:r w:rsidR="00BA1666" w:rsidRPr="00BA1666">
        <w:rPr>
          <w:rFonts w:cstheme="minorHAnsi"/>
          <w:i/>
          <w:iCs/>
          <w:color w:val="000000"/>
        </w:rPr>
        <w:t>Black Panther</w:t>
      </w:r>
      <w:r w:rsidR="00BA1666" w:rsidRPr="00BA1666">
        <w:rPr>
          <w:rFonts w:cstheme="minorHAnsi"/>
          <w:color w:val="000000"/>
        </w:rPr>
        <w:t xml:space="preserve"> in Concert. In 2018, Marvel Studios’ “Black Panther” quickly became a global sensation and cultural phenomenon, showing a new dimension of what Superhero films could be. </w:t>
      </w:r>
    </w:p>
    <w:p w14:paraId="6CF15984" w14:textId="7EA88577" w:rsidR="00BA1666" w:rsidRDefault="00BA1666" w:rsidP="00BA1666">
      <w:pPr>
        <w:spacing w:after="0" w:line="240" w:lineRule="auto"/>
        <w:rPr>
          <w:rFonts w:cstheme="minorHAnsi"/>
          <w:color w:val="000000"/>
        </w:rPr>
      </w:pPr>
      <w:r w:rsidRPr="00BA1666">
        <w:rPr>
          <w:rFonts w:cstheme="minorHAnsi"/>
          <w:color w:val="000000"/>
        </w:rPr>
        <w:t xml:space="preserve">Relive the excitement of </w:t>
      </w:r>
      <w:proofErr w:type="spellStart"/>
      <w:r w:rsidRPr="00BA1666">
        <w:rPr>
          <w:rFonts w:cstheme="minorHAnsi"/>
          <w:color w:val="000000"/>
        </w:rPr>
        <w:t>T’Challa</w:t>
      </w:r>
      <w:proofErr w:type="spellEnd"/>
      <w:r w:rsidRPr="00BA1666">
        <w:rPr>
          <w:rFonts w:cstheme="minorHAnsi"/>
          <w:color w:val="000000"/>
        </w:rPr>
        <w:t xml:space="preserve"> becoming king and battling </w:t>
      </w:r>
      <w:proofErr w:type="spellStart"/>
      <w:r w:rsidRPr="00BA1666">
        <w:rPr>
          <w:rFonts w:cstheme="minorHAnsi"/>
          <w:color w:val="000000"/>
        </w:rPr>
        <w:t>Killmonger</w:t>
      </w:r>
      <w:proofErr w:type="spellEnd"/>
      <w:r w:rsidRPr="00BA1666">
        <w:rPr>
          <w:rFonts w:cstheme="minorHAnsi"/>
          <w:color w:val="000000"/>
        </w:rPr>
        <w:t xml:space="preserve"> all while the Chicago Philharmonic performs Ludwig Göransson’s Oscar® and Grammy®-winning score live to picture. Joining the orchestra for the concert is </w:t>
      </w:r>
      <w:proofErr w:type="spellStart"/>
      <w:r w:rsidRPr="00BA1666">
        <w:rPr>
          <w:rFonts w:cstheme="minorHAnsi"/>
          <w:color w:val="000000"/>
        </w:rPr>
        <w:t>Massamba</w:t>
      </w:r>
      <w:proofErr w:type="spellEnd"/>
      <w:r w:rsidRPr="00BA1666">
        <w:rPr>
          <w:rFonts w:cstheme="minorHAnsi"/>
          <w:color w:val="000000"/>
        </w:rPr>
        <w:t xml:space="preserve"> Diop, the revered Senegalese </w:t>
      </w:r>
      <w:proofErr w:type="spellStart"/>
      <w:r w:rsidRPr="00BA1666">
        <w:rPr>
          <w:rFonts w:cstheme="minorHAnsi"/>
          <w:color w:val="000000"/>
        </w:rPr>
        <w:t>tama</w:t>
      </w:r>
      <w:proofErr w:type="spellEnd"/>
      <w:r w:rsidRPr="00BA1666">
        <w:rPr>
          <w:rFonts w:cstheme="minorHAnsi"/>
          <w:color w:val="000000"/>
        </w:rPr>
        <w:t xml:space="preserve"> drummer who recorded and co-created parts of the movie score with composer Göransson. </w:t>
      </w:r>
      <w:r w:rsidRPr="00BA1666">
        <w:rPr>
          <w:rFonts w:cstheme="minorHAnsi"/>
          <w:i/>
          <w:iCs/>
          <w:color w:val="000000"/>
        </w:rPr>
        <w:t xml:space="preserve">Black Panther in Concert </w:t>
      </w:r>
      <w:r w:rsidRPr="00BA1666">
        <w:rPr>
          <w:rFonts w:cstheme="minorHAnsi"/>
          <w:color w:val="000000"/>
        </w:rPr>
        <w:t xml:space="preserve">is part of the inaugural season of the </w:t>
      </w:r>
      <w:hyperlink r:id="rId13" w:history="1">
        <w:r w:rsidRPr="00BA1666">
          <w:rPr>
            <w:rStyle w:val="Hyperlink"/>
            <w:rFonts w:cstheme="minorHAnsi"/>
          </w:rPr>
          <w:t xml:space="preserve">Auditorium </w:t>
        </w:r>
        <w:proofErr w:type="spellStart"/>
        <w:r w:rsidRPr="00BA1666">
          <w:rPr>
            <w:rStyle w:val="Hyperlink"/>
            <w:rFonts w:cstheme="minorHAnsi"/>
          </w:rPr>
          <w:t>Philms</w:t>
        </w:r>
        <w:proofErr w:type="spellEnd"/>
        <w:r w:rsidRPr="00BA1666">
          <w:rPr>
            <w:rStyle w:val="Hyperlink"/>
            <w:rFonts w:cstheme="minorHAnsi"/>
          </w:rPr>
          <w:t xml:space="preserve"> Concert Series</w:t>
        </w:r>
      </w:hyperlink>
      <w:r w:rsidRPr="00BA1666">
        <w:rPr>
          <w:rFonts w:cstheme="minorHAnsi"/>
          <w:color w:val="000000"/>
        </w:rPr>
        <w:t>. Single tickets start at $69.00 with discounted subscriptions available.</w:t>
      </w:r>
    </w:p>
    <w:p w14:paraId="1D11FD01" w14:textId="77777777" w:rsidR="00141D09" w:rsidRDefault="00141D09" w:rsidP="00BA1666">
      <w:pPr>
        <w:spacing w:after="0" w:line="240" w:lineRule="auto"/>
        <w:rPr>
          <w:rFonts w:cstheme="minorHAnsi"/>
          <w:color w:val="000000"/>
        </w:rPr>
      </w:pPr>
    </w:p>
    <w:p w14:paraId="43CF9DA8" w14:textId="77777777" w:rsidR="00141D09" w:rsidRDefault="00141D09" w:rsidP="00BA1666">
      <w:pPr>
        <w:spacing w:after="0" w:line="240" w:lineRule="auto"/>
        <w:rPr>
          <w:rFonts w:cstheme="minorHAnsi"/>
          <w:color w:val="000000"/>
        </w:rPr>
      </w:pPr>
    </w:p>
    <w:p w14:paraId="469C7ADD" w14:textId="77777777" w:rsidR="00141D09" w:rsidRDefault="00141D09" w:rsidP="00BA1666">
      <w:pPr>
        <w:spacing w:after="0" w:line="240" w:lineRule="auto"/>
        <w:rPr>
          <w:rFonts w:cstheme="minorHAnsi"/>
          <w:color w:val="000000"/>
        </w:rPr>
      </w:pPr>
    </w:p>
    <w:p w14:paraId="48BF339A" w14:textId="77777777" w:rsidR="00141D09" w:rsidRPr="00BA1666" w:rsidRDefault="00141D09" w:rsidP="00BA1666">
      <w:pPr>
        <w:spacing w:after="0" w:line="240" w:lineRule="auto"/>
        <w:rPr>
          <w:rFonts w:cstheme="minorHAnsi"/>
          <w:color w:val="000000"/>
        </w:rPr>
      </w:pPr>
    </w:p>
    <w:p w14:paraId="622DA335" w14:textId="77777777" w:rsidR="00D34F87" w:rsidRPr="00BA1666" w:rsidRDefault="00D34F87" w:rsidP="00D34F87">
      <w:pPr>
        <w:spacing w:after="0" w:line="240" w:lineRule="auto"/>
        <w:rPr>
          <w:rFonts w:cstheme="minorHAnsi"/>
          <w:color w:val="000000"/>
        </w:rPr>
      </w:pPr>
    </w:p>
    <w:p w14:paraId="0BDB1F3E" w14:textId="206B7F0D" w:rsidR="00D34F87" w:rsidRPr="00BA1666" w:rsidRDefault="00D34F87" w:rsidP="00D34F87">
      <w:pPr>
        <w:spacing w:after="0" w:line="240" w:lineRule="auto"/>
        <w:ind w:right="237"/>
        <w:rPr>
          <w:rFonts w:eastAsia="Times New Roman" w:cstheme="minorHAnsi"/>
          <w:color w:val="C00000"/>
          <w:kern w:val="0"/>
          <w:sz w:val="24"/>
          <w:szCs w:val="24"/>
          <w14:ligatures w14:val="none"/>
        </w:rPr>
      </w:pPr>
      <w:r w:rsidRPr="00BA1666">
        <w:rPr>
          <w:rFonts w:eastAsia="Times New Roman" w:cstheme="minorHAnsi"/>
          <w:b/>
          <w:bCs/>
          <w:color w:val="C00000"/>
          <w:kern w:val="0"/>
          <w:sz w:val="24"/>
          <w:szCs w:val="24"/>
          <w:u w:val="single"/>
          <w14:ligatures w14:val="none"/>
        </w:rPr>
        <w:t xml:space="preserve">ADDITIONAL PROGRAMMING IN </w:t>
      </w:r>
      <w:r w:rsidR="00BA1666" w:rsidRPr="00BA1666">
        <w:rPr>
          <w:rFonts w:eastAsia="Times New Roman" w:cstheme="minorHAnsi"/>
          <w:b/>
          <w:bCs/>
          <w:color w:val="C00000"/>
          <w:kern w:val="0"/>
          <w:sz w:val="24"/>
          <w:szCs w:val="24"/>
          <w:u w:val="single"/>
          <w14:ligatures w14:val="none"/>
        </w:rPr>
        <w:t>SUMMER</w:t>
      </w:r>
      <w:r w:rsidRPr="00BA1666">
        <w:rPr>
          <w:rFonts w:eastAsia="Times New Roman" w:cstheme="minorHAnsi"/>
          <w:b/>
          <w:bCs/>
          <w:color w:val="C00000"/>
          <w:kern w:val="0"/>
          <w:sz w:val="24"/>
          <w:szCs w:val="24"/>
          <w:u w:val="single"/>
          <w14:ligatures w14:val="none"/>
        </w:rPr>
        <w:t xml:space="preserve"> 2024</w:t>
      </w:r>
      <w:r w:rsidRPr="00BA1666">
        <w:rPr>
          <w:rFonts w:eastAsia="Times New Roman" w:cstheme="minorHAnsi"/>
          <w:color w:val="C00000"/>
          <w:kern w:val="0"/>
          <w:sz w:val="24"/>
          <w:szCs w:val="24"/>
          <w14:ligatures w14:val="none"/>
        </w:rPr>
        <w:t>:</w:t>
      </w:r>
    </w:p>
    <w:p w14:paraId="704A5215" w14:textId="77777777" w:rsidR="00D34F87" w:rsidRPr="00BA1666" w:rsidRDefault="00D34F87" w:rsidP="00D34F87">
      <w:pPr>
        <w:spacing w:after="0" w:line="240" w:lineRule="auto"/>
        <w:ind w:right="237"/>
        <w:rPr>
          <w:rFonts w:eastAsia="Times New Roman" w:cstheme="minorHAnsi"/>
          <w:b/>
          <w:bCs/>
          <w:color w:val="C00000"/>
          <w:kern w:val="0"/>
          <w:sz w:val="24"/>
          <w:szCs w:val="24"/>
          <w14:ligatures w14:val="none"/>
        </w:rPr>
      </w:pPr>
      <w:r w:rsidRPr="00BA1666">
        <w:rPr>
          <w:rFonts w:eastAsia="Times New Roman" w:cstheme="minorHAnsi"/>
          <w:b/>
          <w:bCs/>
          <w:color w:val="C00000"/>
          <w:kern w:val="0"/>
          <w:sz w:val="24"/>
          <w:szCs w:val="24"/>
          <w14:ligatures w14:val="none"/>
        </w:rPr>
        <w:t xml:space="preserve"> </w:t>
      </w:r>
    </w:p>
    <w:p w14:paraId="32B225FF" w14:textId="52B8736B" w:rsidR="00BA1666" w:rsidRPr="00BA1666" w:rsidRDefault="00781FD4" w:rsidP="00BA1666">
      <w:pPr>
        <w:spacing w:after="0" w:line="240" w:lineRule="auto"/>
        <w:ind w:right="237"/>
        <w:rPr>
          <w:b/>
          <w:bCs/>
        </w:rPr>
      </w:pPr>
      <w:hyperlink r:id="rId14" w:history="1">
        <w:r w:rsidR="00BA1666" w:rsidRPr="00BA1666">
          <w:rPr>
            <w:rStyle w:val="Hyperlink"/>
            <w:b/>
            <w:bCs/>
          </w:rPr>
          <w:t>Good Mythical Tour with Rhett &amp; Link</w:t>
        </w:r>
      </w:hyperlink>
    </w:p>
    <w:p w14:paraId="07D4E519" w14:textId="7E6BE40A" w:rsidR="00D34F87" w:rsidRPr="00BA1666" w:rsidRDefault="00BA1666" w:rsidP="00D34F87">
      <w:pPr>
        <w:spacing w:after="0" w:line="240" w:lineRule="auto"/>
        <w:ind w:right="237"/>
        <w:rPr>
          <w:rFonts w:eastAsia="Times New Roman" w:cstheme="minorHAnsi"/>
          <w:b/>
          <w:bCs/>
          <w:color w:val="C00000"/>
          <w:kern w:val="0"/>
          <w:sz w:val="24"/>
          <w:szCs w:val="24"/>
          <w14:ligatures w14:val="none"/>
        </w:rPr>
      </w:pPr>
      <w:r w:rsidRPr="00BA1666">
        <w:rPr>
          <w:rFonts w:cstheme="minorHAnsi"/>
          <w:b/>
          <w:bCs/>
          <w:bdr w:val="none" w:sz="0" w:space="0" w:color="auto" w:frame="1"/>
          <w:shd w:val="clear" w:color="auto" w:fill="FFFFFF"/>
        </w:rPr>
        <w:t>Saturday, June 1</w:t>
      </w:r>
      <w:r w:rsidR="00D34F87" w:rsidRPr="00BA1666">
        <w:rPr>
          <w:rFonts w:cstheme="minorHAnsi"/>
          <w:b/>
          <w:bCs/>
          <w:bdr w:val="none" w:sz="0" w:space="0" w:color="auto" w:frame="1"/>
          <w:shd w:val="clear" w:color="auto" w:fill="FFFFFF"/>
        </w:rPr>
        <w:t xml:space="preserve"> at </w:t>
      </w:r>
      <w:r w:rsidRPr="00BA1666">
        <w:rPr>
          <w:rFonts w:cstheme="minorHAnsi"/>
          <w:b/>
          <w:bCs/>
          <w:bdr w:val="none" w:sz="0" w:space="0" w:color="auto" w:frame="1"/>
          <w:shd w:val="clear" w:color="auto" w:fill="FFFFFF"/>
        </w:rPr>
        <w:t>7</w:t>
      </w:r>
      <w:r w:rsidR="00D34F87" w:rsidRPr="00BA1666">
        <w:rPr>
          <w:rFonts w:cstheme="minorHAnsi"/>
          <w:b/>
          <w:bCs/>
          <w:bdr w:val="none" w:sz="0" w:space="0" w:color="auto" w:frame="1"/>
          <w:shd w:val="clear" w:color="auto" w:fill="FFFFFF"/>
        </w:rPr>
        <w:t>:30PM</w:t>
      </w:r>
    </w:p>
    <w:p w14:paraId="10E9E37C" w14:textId="24A8DB78" w:rsidR="00D34F87" w:rsidRDefault="00421111" w:rsidP="00D34F87">
      <w:pPr>
        <w:spacing w:after="0" w:line="240" w:lineRule="auto"/>
        <w:ind w:right="237"/>
        <w:rPr>
          <w:rFonts w:cs="Arial"/>
          <w:color w:val="222222"/>
          <w:shd w:val="clear" w:color="auto" w:fill="FFFFFF"/>
        </w:rPr>
      </w:pPr>
      <w:r>
        <w:rPr>
          <w:rFonts w:cstheme="minorHAnsi"/>
          <w:b/>
          <w:bCs/>
          <w:noProof/>
          <w:bdr w:val="none" w:sz="0" w:space="0" w:color="auto" w:frame="1"/>
          <w:shd w:val="clear" w:color="auto" w:fill="FFFFFF"/>
        </w:rPr>
        <w:lastRenderedPageBreak/>
        <w:drawing>
          <wp:anchor distT="0" distB="0" distL="114300" distR="114300" simplePos="0" relativeHeight="251659264" behindDoc="1" locked="0" layoutInCell="1" allowOverlap="1" wp14:anchorId="662B6017" wp14:editId="218D785C">
            <wp:simplePos x="0" y="0"/>
            <wp:positionH relativeFrom="margin">
              <wp:align>left</wp:align>
            </wp:positionH>
            <wp:positionV relativeFrom="paragraph">
              <wp:posOffset>4445</wp:posOffset>
            </wp:positionV>
            <wp:extent cx="1828800" cy="1828800"/>
            <wp:effectExtent l="0" t="0" r="0" b="0"/>
            <wp:wrapTight wrapText="bothSides">
              <wp:wrapPolygon edited="0">
                <wp:start x="0" y="0"/>
                <wp:lineTo x="0" y="21375"/>
                <wp:lineTo x="21375" y="21375"/>
                <wp:lineTo x="21375" y="0"/>
                <wp:lineTo x="0" y="0"/>
              </wp:wrapPolygon>
            </wp:wrapTight>
            <wp:docPr id="2135734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pic:spPr>
                </pic:pic>
              </a:graphicData>
            </a:graphic>
          </wp:anchor>
        </w:drawing>
      </w:r>
      <w:r w:rsidR="00BA1666" w:rsidRPr="00BA1666">
        <w:rPr>
          <w:rFonts w:cs="Arial"/>
          <w:color w:val="222222"/>
          <w:shd w:val="clear" w:color="auto" w:fill="FFFFFF"/>
        </w:rPr>
        <w:t>Good Mythical Morning</w:t>
      </w:r>
      <w:r w:rsidR="00BA1666" w:rsidRPr="00BA1666">
        <w:rPr>
          <w:rFonts w:ascii="Arial" w:hAnsi="Arial" w:cs="Arial"/>
          <w:color w:val="222222"/>
          <w:shd w:val="clear" w:color="auto" w:fill="FFFFFF"/>
        </w:rPr>
        <w:t> </w:t>
      </w:r>
      <w:r w:rsidR="00BA1666" w:rsidRPr="00BA1666">
        <w:rPr>
          <w:rFonts w:cs="Arial"/>
          <w:color w:val="222222"/>
          <w:shd w:val="clear" w:color="auto" w:fill="FFFFFF"/>
        </w:rPr>
        <w:t>is going on tour for the first time ever! Join Rhett &amp; Link and the Mythical Crew live and in-person for a night that will bring the show you love to life like you</w:t>
      </w:r>
      <w:r w:rsidR="00BA1666" w:rsidRPr="00BA1666">
        <w:rPr>
          <w:rFonts w:cs="Aptos"/>
          <w:color w:val="222222"/>
          <w:shd w:val="clear" w:color="auto" w:fill="FFFFFF"/>
        </w:rPr>
        <w:t>’</w:t>
      </w:r>
      <w:r w:rsidR="00BA1666" w:rsidRPr="00BA1666">
        <w:rPr>
          <w:rFonts w:cs="Arial"/>
          <w:color w:val="222222"/>
          <w:shd w:val="clear" w:color="auto" w:fill="FFFFFF"/>
        </w:rPr>
        <w:t xml:space="preserve">ve never experienced it before. Featuring your favorite segments, classic games, music, mayhem, </w:t>
      </w:r>
      <w:proofErr w:type="spellStart"/>
      <w:r w:rsidR="00BA1666" w:rsidRPr="00BA1666">
        <w:rPr>
          <w:rFonts w:cs="Arial"/>
          <w:color w:val="222222"/>
          <w:shd w:val="clear" w:color="auto" w:fill="FFFFFF"/>
        </w:rPr>
        <w:t>Mythicality</w:t>
      </w:r>
      <w:proofErr w:type="spellEnd"/>
      <w:r w:rsidR="00BA1666" w:rsidRPr="00BA1666">
        <w:rPr>
          <w:rFonts w:cs="Arial"/>
          <w:color w:val="222222"/>
          <w:shd w:val="clear" w:color="auto" w:fill="FFFFFF"/>
        </w:rPr>
        <w:t xml:space="preserve"> and more. You may even become part of the show. Tickets are currently sold out for this show.</w:t>
      </w:r>
    </w:p>
    <w:p w14:paraId="1F575E44" w14:textId="77777777" w:rsidR="00141D09" w:rsidRDefault="00141D09" w:rsidP="00D34F87">
      <w:pPr>
        <w:spacing w:after="0" w:line="240" w:lineRule="auto"/>
        <w:ind w:right="237"/>
        <w:rPr>
          <w:rFonts w:cs="Arial"/>
          <w:color w:val="222222"/>
          <w:shd w:val="clear" w:color="auto" w:fill="FFFFFF"/>
        </w:rPr>
      </w:pPr>
    </w:p>
    <w:p w14:paraId="15DF5C86" w14:textId="77777777" w:rsidR="00141D09" w:rsidRDefault="00141D09" w:rsidP="00D34F87">
      <w:pPr>
        <w:spacing w:after="0" w:line="240" w:lineRule="auto"/>
        <w:ind w:right="237"/>
        <w:rPr>
          <w:rFonts w:cs="Arial"/>
          <w:color w:val="222222"/>
          <w:shd w:val="clear" w:color="auto" w:fill="FFFFFF"/>
        </w:rPr>
      </w:pPr>
    </w:p>
    <w:p w14:paraId="0D6F17C1" w14:textId="77777777" w:rsidR="00141D09" w:rsidRDefault="00141D09" w:rsidP="00D34F87">
      <w:pPr>
        <w:spacing w:after="0" w:line="240" w:lineRule="auto"/>
        <w:ind w:right="237"/>
        <w:rPr>
          <w:rFonts w:cs="Arial"/>
          <w:color w:val="222222"/>
          <w:shd w:val="clear" w:color="auto" w:fill="FFFFFF"/>
        </w:rPr>
      </w:pPr>
    </w:p>
    <w:p w14:paraId="621B6CFD" w14:textId="77777777" w:rsidR="00141D09" w:rsidRDefault="00141D09" w:rsidP="00D34F87">
      <w:pPr>
        <w:spacing w:after="0" w:line="240" w:lineRule="auto"/>
        <w:ind w:right="237"/>
        <w:rPr>
          <w:rFonts w:cs="Arial"/>
          <w:color w:val="222222"/>
          <w:shd w:val="clear" w:color="auto" w:fill="FFFFFF"/>
        </w:rPr>
      </w:pPr>
    </w:p>
    <w:p w14:paraId="5596B23F" w14:textId="77777777" w:rsidR="00A46B63" w:rsidRDefault="00A46B63" w:rsidP="00D34F87">
      <w:pPr>
        <w:spacing w:after="0" w:line="240" w:lineRule="auto"/>
        <w:ind w:right="237"/>
        <w:rPr>
          <w:rFonts w:cs="Arial"/>
          <w:color w:val="222222"/>
          <w:shd w:val="clear" w:color="auto" w:fill="FFFFFF"/>
        </w:rPr>
      </w:pPr>
    </w:p>
    <w:p w14:paraId="05BF80D0" w14:textId="77777777" w:rsidR="00A46B63" w:rsidRDefault="00A46B63" w:rsidP="00D34F87">
      <w:pPr>
        <w:spacing w:after="0" w:line="240" w:lineRule="auto"/>
        <w:ind w:right="237"/>
        <w:rPr>
          <w:rFonts w:cs="Arial"/>
          <w:color w:val="222222"/>
          <w:shd w:val="clear" w:color="auto" w:fill="FFFFFF"/>
        </w:rPr>
      </w:pPr>
    </w:p>
    <w:p w14:paraId="620AD345" w14:textId="77777777" w:rsidR="00A46B63" w:rsidRPr="00BA1666" w:rsidRDefault="00A46B63" w:rsidP="00D34F87">
      <w:pPr>
        <w:spacing w:after="0" w:line="240" w:lineRule="auto"/>
        <w:ind w:right="237"/>
        <w:rPr>
          <w:rFonts w:eastAsia="Times New Roman" w:cstheme="minorHAnsi"/>
          <w:b/>
          <w:bCs/>
          <w:color w:val="C00000"/>
          <w:kern w:val="0"/>
          <w:sz w:val="24"/>
          <w:szCs w:val="24"/>
          <w14:ligatures w14:val="none"/>
        </w:rPr>
      </w:pPr>
    </w:p>
    <w:p w14:paraId="50941438" w14:textId="77777777" w:rsidR="00F14365" w:rsidRDefault="00F14365" w:rsidP="00D34F87">
      <w:pPr>
        <w:pStyle w:val="NormalWeb"/>
        <w:shd w:val="clear" w:color="auto" w:fill="FFFFFF"/>
        <w:spacing w:before="0" w:beforeAutospacing="0" w:after="0" w:afterAutospacing="0"/>
        <w:rPr>
          <w:rFonts w:asciiTheme="minorHAnsi" w:hAnsiTheme="minorHAnsi"/>
          <w:sz w:val="22"/>
          <w:szCs w:val="22"/>
        </w:rPr>
      </w:pPr>
    </w:p>
    <w:p w14:paraId="5298FB84" w14:textId="455E5FF5" w:rsidR="00D34F87" w:rsidRDefault="00781FD4" w:rsidP="00D34F87">
      <w:pPr>
        <w:pStyle w:val="NormalWeb"/>
        <w:shd w:val="clear" w:color="auto" w:fill="FFFFFF"/>
        <w:spacing w:before="0" w:beforeAutospacing="0" w:after="0" w:afterAutospacing="0"/>
        <w:rPr>
          <w:rStyle w:val="contentpasted0"/>
          <w:rFonts w:asciiTheme="minorHAnsi" w:eastAsiaTheme="majorEastAsia" w:hAnsiTheme="minorHAnsi" w:cstheme="minorHAnsi"/>
          <w:b/>
          <w:bCs/>
          <w:sz w:val="22"/>
          <w:szCs w:val="22"/>
          <w:bdr w:val="none" w:sz="0" w:space="0" w:color="auto" w:frame="1"/>
          <w:shd w:val="clear" w:color="auto" w:fill="FFFFFF"/>
        </w:rPr>
      </w:pPr>
      <w:hyperlink r:id="rId16" w:history="1">
        <w:r w:rsidR="00BA1666" w:rsidRPr="00F14365">
          <w:rPr>
            <w:rStyle w:val="Hyperlink"/>
            <w:rFonts w:asciiTheme="minorHAnsi" w:hAnsiTheme="minorHAnsi"/>
            <w:b/>
            <w:bCs/>
            <w:sz w:val="22"/>
            <w:szCs w:val="22"/>
          </w:rPr>
          <w:t>Tye Tribbett and Friends: Only One Night Tho</w:t>
        </w:r>
      </w:hyperlink>
      <w:r w:rsidR="00D34F87" w:rsidRPr="0062080F">
        <w:rPr>
          <w:rStyle w:val="contentpasted0"/>
          <w:rFonts w:asciiTheme="minorHAnsi" w:eastAsiaTheme="majorEastAsia" w:hAnsiTheme="minorHAnsi" w:cstheme="minorHAnsi"/>
          <w:b/>
          <w:bCs/>
          <w:sz w:val="22"/>
          <w:szCs w:val="22"/>
          <w:bdr w:val="none" w:sz="0" w:space="0" w:color="auto" w:frame="1"/>
          <w:shd w:val="clear" w:color="auto" w:fill="FFFFFF"/>
        </w:rPr>
        <w:br/>
      </w:r>
      <w:r w:rsidR="00BA1666">
        <w:rPr>
          <w:rStyle w:val="contentpasted0"/>
          <w:rFonts w:asciiTheme="minorHAnsi" w:eastAsiaTheme="majorEastAsia" w:hAnsiTheme="minorHAnsi" w:cstheme="minorHAnsi"/>
          <w:b/>
          <w:bCs/>
          <w:sz w:val="22"/>
          <w:szCs w:val="22"/>
          <w:bdr w:val="none" w:sz="0" w:space="0" w:color="auto" w:frame="1"/>
          <w:shd w:val="clear" w:color="auto" w:fill="FFFFFF"/>
        </w:rPr>
        <w:t>Thursday, June 6 at 7:30 PM</w:t>
      </w:r>
    </w:p>
    <w:p w14:paraId="6040776E" w14:textId="718444CB" w:rsidR="00D34F87" w:rsidRDefault="00421111" w:rsidP="00D34F87">
      <w:pPr>
        <w:pStyle w:val="NormalWeb"/>
        <w:shd w:val="clear" w:color="auto" w:fill="FFFFFF"/>
        <w:spacing w:before="0" w:beforeAutospacing="0" w:after="0" w:afterAutospacing="0"/>
        <w:rPr>
          <w:rFonts w:asciiTheme="minorHAnsi" w:hAnsiTheme="minorHAnsi" w:cstheme="minorHAnsi"/>
          <w:sz w:val="22"/>
          <w:szCs w:val="22"/>
          <w:bdr w:val="none" w:sz="0" w:space="0" w:color="auto" w:frame="1"/>
          <w:shd w:val="clear" w:color="auto" w:fill="FFFFFF"/>
        </w:rPr>
      </w:pPr>
      <w:r>
        <w:rPr>
          <w:rFonts w:asciiTheme="minorHAnsi" w:hAnsiTheme="minorHAnsi" w:cstheme="minorHAnsi"/>
          <w:noProof/>
          <w:sz w:val="22"/>
          <w:szCs w:val="22"/>
          <w:bdr w:val="none" w:sz="0" w:space="0" w:color="auto" w:frame="1"/>
          <w:shd w:val="clear" w:color="auto" w:fill="FFFFFF"/>
        </w:rPr>
        <w:drawing>
          <wp:anchor distT="0" distB="0" distL="114300" distR="114300" simplePos="0" relativeHeight="251660288" behindDoc="1" locked="0" layoutInCell="1" allowOverlap="1" wp14:anchorId="0E98EEFA" wp14:editId="478A5937">
            <wp:simplePos x="0" y="0"/>
            <wp:positionH relativeFrom="margin">
              <wp:align>left</wp:align>
            </wp:positionH>
            <wp:positionV relativeFrom="paragraph">
              <wp:posOffset>210</wp:posOffset>
            </wp:positionV>
            <wp:extent cx="1832185" cy="1828800"/>
            <wp:effectExtent l="0" t="0" r="0" b="0"/>
            <wp:wrapTight wrapText="bothSides">
              <wp:wrapPolygon edited="0">
                <wp:start x="0" y="0"/>
                <wp:lineTo x="0" y="21375"/>
                <wp:lineTo x="21338" y="21375"/>
                <wp:lineTo x="21338" y="0"/>
                <wp:lineTo x="0" y="0"/>
              </wp:wrapPolygon>
            </wp:wrapTight>
            <wp:docPr id="6944497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753" b="16219"/>
                    <a:stretch/>
                  </pic:blipFill>
                  <pic:spPr bwMode="auto">
                    <a:xfrm>
                      <a:off x="0" y="0"/>
                      <a:ext cx="1832185" cy="1828800"/>
                    </a:xfrm>
                    <a:prstGeom prst="rect">
                      <a:avLst/>
                    </a:prstGeom>
                    <a:noFill/>
                    <a:ln>
                      <a:noFill/>
                    </a:ln>
                    <a:extLst>
                      <a:ext uri="{53640926-AAD7-44D8-BBD7-CCE9431645EC}">
                        <a14:shadowObscured xmlns:a14="http://schemas.microsoft.com/office/drawing/2010/main"/>
                      </a:ext>
                    </a:extLst>
                  </pic:spPr>
                </pic:pic>
              </a:graphicData>
            </a:graphic>
          </wp:anchor>
        </w:drawing>
      </w:r>
      <w:r w:rsidR="00F14365" w:rsidRPr="00F14365">
        <w:rPr>
          <w:rFonts w:asciiTheme="minorHAnsi" w:hAnsiTheme="minorHAnsi" w:cstheme="minorHAnsi"/>
          <w:sz w:val="22"/>
          <w:szCs w:val="22"/>
          <w:bdr w:val="none" w:sz="0" w:space="0" w:color="auto" w:frame="1"/>
          <w:shd w:val="clear" w:color="auto" w:fill="FFFFFF"/>
        </w:rPr>
        <w:t xml:space="preserve">Tye Tribbett has had a legendary </w:t>
      </w:r>
      <w:proofErr w:type="gramStart"/>
      <w:r w:rsidR="00F14365" w:rsidRPr="00F14365">
        <w:rPr>
          <w:rFonts w:asciiTheme="minorHAnsi" w:hAnsiTheme="minorHAnsi" w:cstheme="minorHAnsi"/>
          <w:sz w:val="22"/>
          <w:szCs w:val="22"/>
          <w:bdr w:val="none" w:sz="0" w:space="0" w:color="auto" w:frame="1"/>
          <w:shd w:val="clear" w:color="auto" w:fill="FFFFFF"/>
        </w:rPr>
        <w:t>career</w:t>
      </w:r>
      <w:proofErr w:type="gramEnd"/>
      <w:r w:rsidR="00F14365" w:rsidRPr="00F14365">
        <w:rPr>
          <w:rFonts w:asciiTheme="minorHAnsi" w:hAnsiTheme="minorHAnsi" w:cstheme="minorHAnsi"/>
          <w:sz w:val="22"/>
          <w:szCs w:val="22"/>
          <w:bdr w:val="none" w:sz="0" w:space="0" w:color="auto" w:frame="1"/>
          <w:shd w:val="clear" w:color="auto" w:fill="FFFFFF"/>
        </w:rPr>
        <w:t xml:space="preserve"> and his saga has stayed on that trajectory these past two years culminating most recently having earned the 2024 Best Gospel Album GRAMMY Award for his release of </w:t>
      </w:r>
      <w:r w:rsidR="00F14365" w:rsidRPr="00F14365">
        <w:rPr>
          <w:rFonts w:asciiTheme="minorHAnsi" w:hAnsiTheme="minorHAnsi" w:cstheme="minorHAnsi"/>
          <w:i/>
          <w:iCs/>
          <w:sz w:val="22"/>
          <w:szCs w:val="22"/>
          <w:bdr w:val="none" w:sz="0" w:space="0" w:color="auto" w:frame="1"/>
          <w:shd w:val="clear" w:color="auto" w:fill="FFFFFF"/>
        </w:rPr>
        <w:t>All Things New: Live In Orlando</w:t>
      </w:r>
      <w:r w:rsidR="00F14365" w:rsidRPr="00F14365">
        <w:rPr>
          <w:rFonts w:asciiTheme="minorHAnsi" w:hAnsiTheme="minorHAnsi" w:cstheme="minorHAnsi"/>
          <w:sz w:val="22"/>
          <w:szCs w:val="22"/>
          <w:bdr w:val="none" w:sz="0" w:space="0" w:color="auto" w:frame="1"/>
          <w:shd w:val="clear" w:color="auto" w:fill="FFFFFF"/>
        </w:rPr>
        <w:t>. This momentous news marked the second time he has won the award and brings his career total wins to three. He is globally known for his charismatic, dynamic personality, and range – from delivering high-energy praise songs to intimate worship moments and even African rhythms to trap beats. His music cannot be classified as just one genre, but his unique, abstract way encompasses all, which has helped him garner many awards and accolades, including now three GRAMMY® wins (and now thirteen GRAMMY® nominations), six #1 albums, four #1 digital tracks, five #1 radio singles, and eleven Billboard Top 10 songs.</w:t>
      </w:r>
      <w:r w:rsidR="00F14365">
        <w:rPr>
          <w:rFonts w:asciiTheme="minorHAnsi" w:hAnsiTheme="minorHAnsi" w:cstheme="minorHAnsi"/>
          <w:sz w:val="22"/>
          <w:szCs w:val="22"/>
          <w:bdr w:val="none" w:sz="0" w:space="0" w:color="auto" w:frame="1"/>
          <w:shd w:val="clear" w:color="auto" w:fill="FFFFFF"/>
        </w:rPr>
        <w:t xml:space="preserve"> Tickets start at $35.50</w:t>
      </w:r>
      <w:r w:rsidR="00F544F7">
        <w:rPr>
          <w:rFonts w:asciiTheme="minorHAnsi" w:hAnsiTheme="minorHAnsi" w:cstheme="minorHAnsi"/>
          <w:sz w:val="22"/>
          <w:szCs w:val="22"/>
          <w:bdr w:val="none" w:sz="0" w:space="0" w:color="auto" w:frame="1"/>
          <w:shd w:val="clear" w:color="auto" w:fill="FFFFFF"/>
        </w:rPr>
        <w:t>.</w:t>
      </w:r>
    </w:p>
    <w:p w14:paraId="6F98B701" w14:textId="77777777" w:rsidR="00F544F7" w:rsidRDefault="00F544F7" w:rsidP="00D34F87">
      <w:pPr>
        <w:pStyle w:val="NormalWeb"/>
        <w:shd w:val="clear" w:color="auto" w:fill="FFFFFF"/>
        <w:spacing w:before="0" w:beforeAutospacing="0" w:after="0" w:afterAutospacing="0"/>
        <w:rPr>
          <w:rFonts w:asciiTheme="minorHAnsi" w:hAnsiTheme="minorHAnsi" w:cstheme="minorHAnsi"/>
          <w:sz w:val="22"/>
          <w:szCs w:val="22"/>
          <w:bdr w:val="none" w:sz="0" w:space="0" w:color="auto" w:frame="1"/>
          <w:shd w:val="clear" w:color="auto" w:fill="FFFFFF"/>
        </w:rPr>
      </w:pPr>
    </w:p>
    <w:p w14:paraId="46C169C1" w14:textId="77777777" w:rsidR="00F544F7" w:rsidRDefault="00F544F7" w:rsidP="00D34F87">
      <w:pPr>
        <w:pStyle w:val="NormalWeb"/>
        <w:shd w:val="clear" w:color="auto" w:fill="FFFFFF"/>
        <w:spacing w:before="0" w:beforeAutospacing="0" w:after="0" w:afterAutospacing="0"/>
        <w:rPr>
          <w:rFonts w:asciiTheme="minorHAnsi" w:hAnsiTheme="minorHAnsi" w:cstheme="minorHAnsi"/>
          <w:sz w:val="22"/>
          <w:szCs w:val="22"/>
          <w:bdr w:val="none" w:sz="0" w:space="0" w:color="auto" w:frame="1"/>
          <w:shd w:val="clear" w:color="auto" w:fill="FFFFFF"/>
        </w:rPr>
      </w:pPr>
    </w:p>
    <w:p w14:paraId="5C21C2A1" w14:textId="77777777" w:rsidR="00F544F7" w:rsidRDefault="00F544F7" w:rsidP="00D34F87">
      <w:pPr>
        <w:pStyle w:val="NormalWeb"/>
        <w:shd w:val="clear" w:color="auto" w:fill="FFFFFF"/>
        <w:spacing w:before="0" w:beforeAutospacing="0" w:after="0" w:afterAutospacing="0"/>
        <w:rPr>
          <w:rFonts w:asciiTheme="minorHAnsi" w:hAnsiTheme="minorHAnsi" w:cstheme="minorHAnsi"/>
          <w:sz w:val="22"/>
          <w:szCs w:val="22"/>
          <w:bdr w:val="none" w:sz="0" w:space="0" w:color="auto" w:frame="1"/>
          <w:shd w:val="clear" w:color="auto" w:fill="FFFFFF"/>
        </w:rPr>
      </w:pPr>
    </w:p>
    <w:p w14:paraId="78C68500" w14:textId="77777777" w:rsidR="00F544F7" w:rsidRDefault="00F544F7" w:rsidP="00D34F87">
      <w:pPr>
        <w:pStyle w:val="NormalWeb"/>
        <w:shd w:val="clear" w:color="auto" w:fill="FFFFFF"/>
        <w:spacing w:before="0" w:beforeAutospacing="0" w:after="0" w:afterAutospacing="0"/>
        <w:rPr>
          <w:rFonts w:asciiTheme="minorHAnsi" w:hAnsiTheme="minorHAnsi" w:cstheme="minorHAnsi"/>
          <w:color w:val="222222"/>
          <w:sz w:val="22"/>
          <w:szCs w:val="22"/>
        </w:rPr>
      </w:pPr>
    </w:p>
    <w:p w14:paraId="3B11F5B9" w14:textId="3A20213C" w:rsidR="00D34F87" w:rsidRPr="00EF28A4" w:rsidRDefault="00D34F87" w:rsidP="00D34F87">
      <w:pPr>
        <w:shd w:val="clear" w:color="auto" w:fill="FFFFFF"/>
        <w:spacing w:after="0" w:line="240" w:lineRule="auto"/>
        <w:rPr>
          <w:i/>
          <w:iCs/>
        </w:rPr>
      </w:pPr>
    </w:p>
    <w:p w14:paraId="66223DDA" w14:textId="1950FB94" w:rsidR="00F14365" w:rsidRPr="00F14365" w:rsidRDefault="00781FD4" w:rsidP="00F14365">
      <w:pPr>
        <w:shd w:val="clear" w:color="auto" w:fill="FFFFFF"/>
        <w:spacing w:after="0" w:line="240" w:lineRule="auto"/>
        <w:rPr>
          <w:b/>
          <w:bCs/>
        </w:rPr>
      </w:pPr>
      <w:hyperlink r:id="rId18" w:history="1">
        <w:r w:rsidR="00F14365" w:rsidRPr="00F14365">
          <w:rPr>
            <w:rStyle w:val="Hyperlink"/>
            <w:b/>
            <w:bCs/>
          </w:rPr>
          <w:t>Amos Lee | Transmissions Tour | with Mutlu</w:t>
        </w:r>
      </w:hyperlink>
    </w:p>
    <w:p w14:paraId="6D47BA24" w14:textId="474D0611" w:rsidR="00D34F87" w:rsidRDefault="00F14365" w:rsidP="00D34F87">
      <w:pPr>
        <w:shd w:val="clear" w:color="auto" w:fill="FFFFFF"/>
        <w:spacing w:after="0" w:line="240" w:lineRule="auto"/>
        <w:rPr>
          <w:rFonts w:eastAsia="Times New Roman" w:cstheme="minorHAnsi"/>
          <w:b/>
          <w:bCs/>
          <w:kern w:val="0"/>
          <w:bdr w:val="none" w:sz="0" w:space="0" w:color="auto" w:frame="1"/>
          <w:shd w:val="clear" w:color="auto" w:fill="FFFFFF"/>
          <w14:ligatures w14:val="none"/>
        </w:rPr>
      </w:pPr>
      <w:r>
        <w:rPr>
          <w:rFonts w:eastAsia="Times New Roman" w:cstheme="minorHAnsi"/>
          <w:b/>
          <w:bCs/>
          <w:kern w:val="0"/>
          <w:bdr w:val="none" w:sz="0" w:space="0" w:color="auto" w:frame="1"/>
          <w:shd w:val="clear" w:color="auto" w:fill="FFFFFF"/>
          <w14:ligatures w14:val="none"/>
        </w:rPr>
        <w:t>Friday</w:t>
      </w:r>
      <w:r w:rsidR="00D34F87">
        <w:rPr>
          <w:rFonts w:eastAsia="Times New Roman" w:cstheme="minorHAnsi"/>
          <w:b/>
          <w:bCs/>
          <w:kern w:val="0"/>
          <w:bdr w:val="none" w:sz="0" w:space="0" w:color="auto" w:frame="1"/>
          <w:shd w:val="clear" w:color="auto" w:fill="FFFFFF"/>
          <w14:ligatures w14:val="none"/>
        </w:rPr>
        <w:t xml:space="preserve">, </w:t>
      </w:r>
      <w:r>
        <w:rPr>
          <w:rFonts w:eastAsia="Times New Roman" w:cstheme="minorHAnsi"/>
          <w:b/>
          <w:bCs/>
          <w:kern w:val="0"/>
          <w:bdr w:val="none" w:sz="0" w:space="0" w:color="auto" w:frame="1"/>
          <w:shd w:val="clear" w:color="auto" w:fill="FFFFFF"/>
          <w14:ligatures w14:val="none"/>
        </w:rPr>
        <w:t>June</w:t>
      </w:r>
      <w:r w:rsidR="00D34F87">
        <w:rPr>
          <w:rFonts w:eastAsia="Times New Roman" w:cstheme="minorHAnsi"/>
          <w:b/>
          <w:bCs/>
          <w:kern w:val="0"/>
          <w:bdr w:val="none" w:sz="0" w:space="0" w:color="auto" w:frame="1"/>
          <w:shd w:val="clear" w:color="auto" w:fill="FFFFFF"/>
          <w14:ligatures w14:val="none"/>
        </w:rPr>
        <w:t xml:space="preserve"> </w:t>
      </w:r>
      <w:r>
        <w:rPr>
          <w:rFonts w:eastAsia="Times New Roman" w:cstheme="minorHAnsi"/>
          <w:b/>
          <w:bCs/>
          <w:kern w:val="0"/>
          <w:bdr w:val="none" w:sz="0" w:space="0" w:color="auto" w:frame="1"/>
          <w:shd w:val="clear" w:color="auto" w:fill="FFFFFF"/>
          <w14:ligatures w14:val="none"/>
        </w:rPr>
        <w:t>21</w:t>
      </w:r>
      <w:r w:rsidR="00D34F87">
        <w:rPr>
          <w:rFonts w:eastAsia="Times New Roman" w:cstheme="minorHAnsi"/>
          <w:b/>
          <w:bCs/>
          <w:kern w:val="0"/>
          <w:bdr w:val="none" w:sz="0" w:space="0" w:color="auto" w:frame="1"/>
          <w:shd w:val="clear" w:color="auto" w:fill="FFFFFF"/>
          <w14:ligatures w14:val="none"/>
        </w:rPr>
        <w:t xml:space="preserve"> at 7:30PM</w:t>
      </w:r>
    </w:p>
    <w:p w14:paraId="30289C5B" w14:textId="43C9010B" w:rsidR="00D34F87" w:rsidRDefault="00242613" w:rsidP="00D34F87">
      <w:pPr>
        <w:shd w:val="clear" w:color="auto" w:fill="FFFFFF"/>
        <w:spacing w:after="0" w:line="240" w:lineRule="auto"/>
        <w:rPr>
          <w:rFonts w:eastAsia="Times New Roman" w:cstheme="minorHAnsi"/>
          <w:kern w:val="0"/>
          <w:bdr w:val="none" w:sz="0" w:space="0" w:color="auto" w:frame="1"/>
          <w:shd w:val="clear" w:color="auto" w:fill="FFFFFF"/>
          <w14:ligatures w14:val="none"/>
        </w:rPr>
      </w:pPr>
      <w:r>
        <w:rPr>
          <w:rFonts w:eastAsia="Times New Roman" w:cstheme="minorHAnsi"/>
          <w:noProof/>
          <w:kern w:val="0"/>
          <w:bdr w:val="none" w:sz="0" w:space="0" w:color="auto" w:frame="1"/>
          <w:shd w:val="clear" w:color="auto" w:fill="FFFFFF"/>
          <w14:ligatures w14:val="none"/>
        </w:rPr>
        <w:drawing>
          <wp:anchor distT="0" distB="0" distL="114300" distR="114300" simplePos="0" relativeHeight="251661312" behindDoc="1" locked="0" layoutInCell="1" allowOverlap="1" wp14:anchorId="3E6F491F" wp14:editId="74F0A2DE">
            <wp:simplePos x="0" y="0"/>
            <wp:positionH relativeFrom="margin">
              <wp:align>left</wp:align>
            </wp:positionH>
            <wp:positionV relativeFrom="paragraph">
              <wp:posOffset>6985</wp:posOffset>
            </wp:positionV>
            <wp:extent cx="1656080" cy="1828800"/>
            <wp:effectExtent l="0" t="0" r="1270" b="0"/>
            <wp:wrapTight wrapText="bothSides">
              <wp:wrapPolygon edited="0">
                <wp:start x="0" y="0"/>
                <wp:lineTo x="0" y="21375"/>
                <wp:lineTo x="21368" y="21375"/>
                <wp:lineTo x="21368" y="0"/>
                <wp:lineTo x="0" y="0"/>
              </wp:wrapPolygon>
            </wp:wrapTight>
            <wp:docPr id="14291541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333" b="5333"/>
                    <a:stretch/>
                  </pic:blipFill>
                  <pic:spPr bwMode="auto">
                    <a:xfrm>
                      <a:off x="0" y="0"/>
                      <a:ext cx="1656080" cy="1828800"/>
                    </a:xfrm>
                    <a:prstGeom prst="rect">
                      <a:avLst/>
                    </a:prstGeom>
                    <a:noFill/>
                    <a:ln>
                      <a:noFill/>
                    </a:ln>
                    <a:extLst>
                      <a:ext uri="{53640926-AAD7-44D8-BBD7-CCE9431645EC}">
                        <a14:shadowObscured xmlns:a14="http://schemas.microsoft.com/office/drawing/2010/main"/>
                      </a:ext>
                    </a:extLst>
                  </pic:spPr>
                </pic:pic>
              </a:graphicData>
            </a:graphic>
          </wp:anchor>
        </w:drawing>
      </w:r>
      <w:r w:rsidR="00F14365" w:rsidRPr="00F14365">
        <w:rPr>
          <w:rFonts w:eastAsia="Times New Roman" w:cstheme="minorHAnsi"/>
          <w:kern w:val="0"/>
          <w:bdr w:val="none" w:sz="0" w:space="0" w:color="auto" w:frame="1"/>
          <w:shd w:val="clear" w:color="auto" w:fill="FFFFFF"/>
          <w14:ligatures w14:val="none"/>
        </w:rPr>
        <w:t xml:space="preserve">On his eleventh studio album, </w:t>
      </w:r>
      <w:r w:rsidR="00F14365" w:rsidRPr="00F14365">
        <w:rPr>
          <w:rFonts w:eastAsia="Times New Roman" w:cstheme="minorHAnsi"/>
          <w:i/>
          <w:iCs/>
          <w:kern w:val="0"/>
          <w:bdr w:val="none" w:sz="0" w:space="0" w:color="auto" w:frame="1"/>
          <w:shd w:val="clear" w:color="auto" w:fill="FFFFFF"/>
          <w14:ligatures w14:val="none"/>
        </w:rPr>
        <w:t>Transmissions</w:t>
      </w:r>
      <w:r w:rsidR="00F14365" w:rsidRPr="00F14365">
        <w:rPr>
          <w:rFonts w:eastAsia="Times New Roman" w:cstheme="minorHAnsi"/>
          <w:kern w:val="0"/>
          <w:bdr w:val="none" w:sz="0" w:space="0" w:color="auto" w:frame="1"/>
          <w:shd w:val="clear" w:color="auto" w:fill="FFFFFF"/>
          <w14:ligatures w14:val="none"/>
        </w:rPr>
        <w:t>, singer-songwriter Amos Lee continues to expand his sonic range while sharpening his closely observed lyrics that squarely address death, aging, and love. The force behind such acclaimed albums as Mission Bell and Mountains of Sorrow, Rivers of Song, ever since his gold-selling 2005 debut Lee has been known for his association with a long list of collaborators and touring partners, from Paul Simon to Zac Brown Band.</w:t>
      </w:r>
      <w:r w:rsidR="00F14365">
        <w:rPr>
          <w:rFonts w:eastAsia="Times New Roman" w:cstheme="minorHAnsi"/>
          <w:kern w:val="0"/>
          <w:bdr w:val="none" w:sz="0" w:space="0" w:color="auto" w:frame="1"/>
          <w:shd w:val="clear" w:color="auto" w:fill="FFFFFF"/>
          <w14:ligatures w14:val="none"/>
        </w:rPr>
        <w:t xml:space="preserve"> Tickets start at $55.50.</w:t>
      </w:r>
    </w:p>
    <w:p w14:paraId="68C31DF6" w14:textId="4AC007A5" w:rsidR="00242613" w:rsidRDefault="00242613" w:rsidP="00D34F87">
      <w:pPr>
        <w:shd w:val="clear" w:color="auto" w:fill="FFFFFF"/>
        <w:spacing w:after="0" w:line="240" w:lineRule="auto"/>
        <w:rPr>
          <w:rFonts w:eastAsia="Times New Roman" w:cstheme="minorHAnsi"/>
          <w:kern w:val="0"/>
          <w:bdr w:val="none" w:sz="0" w:space="0" w:color="auto" w:frame="1"/>
          <w:shd w:val="clear" w:color="auto" w:fill="FFFFFF"/>
          <w14:ligatures w14:val="none"/>
        </w:rPr>
      </w:pPr>
    </w:p>
    <w:p w14:paraId="4E75DC97" w14:textId="37B89385" w:rsidR="00242613" w:rsidRDefault="00242613" w:rsidP="00D34F87">
      <w:pPr>
        <w:shd w:val="clear" w:color="auto" w:fill="FFFFFF"/>
        <w:spacing w:after="0" w:line="240" w:lineRule="auto"/>
        <w:rPr>
          <w:rFonts w:eastAsia="Times New Roman" w:cstheme="minorHAnsi"/>
          <w:kern w:val="0"/>
          <w:bdr w:val="none" w:sz="0" w:space="0" w:color="auto" w:frame="1"/>
          <w:shd w:val="clear" w:color="auto" w:fill="FFFFFF"/>
          <w14:ligatures w14:val="none"/>
        </w:rPr>
      </w:pPr>
    </w:p>
    <w:p w14:paraId="7B873E91" w14:textId="75267CC8" w:rsidR="00242613" w:rsidRDefault="00242613" w:rsidP="00D34F87">
      <w:pPr>
        <w:shd w:val="clear" w:color="auto" w:fill="FFFFFF"/>
        <w:spacing w:after="0" w:line="240" w:lineRule="auto"/>
        <w:rPr>
          <w:rFonts w:eastAsia="Times New Roman" w:cstheme="minorHAnsi"/>
          <w:kern w:val="0"/>
          <w:bdr w:val="none" w:sz="0" w:space="0" w:color="auto" w:frame="1"/>
          <w:shd w:val="clear" w:color="auto" w:fill="FFFFFF"/>
          <w14:ligatures w14:val="none"/>
        </w:rPr>
      </w:pPr>
    </w:p>
    <w:p w14:paraId="78A40EAD" w14:textId="77777777" w:rsidR="00F544F7" w:rsidRDefault="00F544F7" w:rsidP="00D34F87">
      <w:pPr>
        <w:shd w:val="clear" w:color="auto" w:fill="FFFFFF"/>
        <w:spacing w:after="0" w:line="240" w:lineRule="auto"/>
        <w:rPr>
          <w:rFonts w:eastAsia="Times New Roman" w:cstheme="minorHAnsi"/>
          <w:kern w:val="0"/>
          <w:bdr w:val="none" w:sz="0" w:space="0" w:color="auto" w:frame="1"/>
          <w:shd w:val="clear" w:color="auto" w:fill="FFFFFF"/>
          <w14:ligatures w14:val="none"/>
        </w:rPr>
      </w:pPr>
    </w:p>
    <w:p w14:paraId="077D675F" w14:textId="77777777" w:rsidR="00F544F7" w:rsidRDefault="00F544F7" w:rsidP="00D34F87">
      <w:pPr>
        <w:shd w:val="clear" w:color="auto" w:fill="FFFFFF"/>
        <w:spacing w:after="0" w:line="240" w:lineRule="auto"/>
        <w:rPr>
          <w:rFonts w:eastAsia="Times New Roman" w:cstheme="minorHAnsi"/>
          <w:kern w:val="0"/>
          <w:bdr w:val="none" w:sz="0" w:space="0" w:color="auto" w:frame="1"/>
          <w:shd w:val="clear" w:color="auto" w:fill="FFFFFF"/>
          <w14:ligatures w14:val="none"/>
        </w:rPr>
      </w:pPr>
    </w:p>
    <w:p w14:paraId="43440A17" w14:textId="77777777" w:rsidR="00F544F7" w:rsidRDefault="00F544F7" w:rsidP="00D34F87">
      <w:pPr>
        <w:shd w:val="clear" w:color="auto" w:fill="FFFFFF"/>
        <w:spacing w:after="0" w:line="240" w:lineRule="auto"/>
        <w:rPr>
          <w:rFonts w:eastAsia="Times New Roman" w:cstheme="minorHAnsi"/>
          <w:kern w:val="0"/>
          <w:bdr w:val="none" w:sz="0" w:space="0" w:color="auto" w:frame="1"/>
          <w:shd w:val="clear" w:color="auto" w:fill="FFFFFF"/>
          <w14:ligatures w14:val="none"/>
        </w:rPr>
      </w:pPr>
    </w:p>
    <w:p w14:paraId="63225120" w14:textId="77777777" w:rsidR="00BE23D5" w:rsidRDefault="00BE23D5" w:rsidP="00D34F87">
      <w:pPr>
        <w:shd w:val="clear" w:color="auto" w:fill="FFFFFF"/>
        <w:spacing w:after="0" w:line="240" w:lineRule="auto"/>
        <w:rPr>
          <w:rFonts w:eastAsia="Times New Roman" w:cstheme="minorHAnsi"/>
          <w:kern w:val="0"/>
          <w:bdr w:val="none" w:sz="0" w:space="0" w:color="auto" w:frame="1"/>
          <w:shd w:val="clear" w:color="auto" w:fill="FFFFFF"/>
          <w14:ligatures w14:val="none"/>
        </w:rPr>
      </w:pPr>
    </w:p>
    <w:p w14:paraId="569D3AD3" w14:textId="27131C46" w:rsidR="00D34F87" w:rsidRDefault="00D34F87" w:rsidP="00D34F87">
      <w:pPr>
        <w:shd w:val="clear" w:color="auto" w:fill="FFFFFF"/>
        <w:spacing w:after="0" w:line="240" w:lineRule="auto"/>
      </w:pPr>
    </w:p>
    <w:p w14:paraId="436FE2C3" w14:textId="00C2A0DF" w:rsidR="00F14365" w:rsidRPr="00F14365" w:rsidRDefault="00781FD4" w:rsidP="00F14365">
      <w:pPr>
        <w:shd w:val="clear" w:color="auto" w:fill="FFFFFF"/>
        <w:spacing w:after="0" w:line="240" w:lineRule="auto"/>
        <w:rPr>
          <w:b/>
          <w:bCs/>
        </w:rPr>
      </w:pPr>
      <w:hyperlink r:id="rId20" w:history="1">
        <w:r w:rsidR="00F14365" w:rsidRPr="00F14365">
          <w:rPr>
            <w:rStyle w:val="Hyperlink"/>
            <w:b/>
            <w:bCs/>
          </w:rPr>
          <w:t>Future Islands</w:t>
        </w:r>
      </w:hyperlink>
    </w:p>
    <w:p w14:paraId="713EBFB7" w14:textId="79AF40BD" w:rsidR="00D34F87" w:rsidRDefault="00F14365" w:rsidP="00D34F87">
      <w:pPr>
        <w:shd w:val="clear" w:color="auto" w:fill="FFFFFF"/>
        <w:spacing w:after="0" w:line="240" w:lineRule="auto"/>
        <w:rPr>
          <w:rFonts w:eastAsia="Times New Roman" w:cstheme="minorHAnsi"/>
          <w:b/>
          <w:bCs/>
          <w:kern w:val="0"/>
          <w:bdr w:val="none" w:sz="0" w:space="0" w:color="auto" w:frame="1"/>
          <w:shd w:val="clear" w:color="auto" w:fill="FFFFFF"/>
          <w14:ligatures w14:val="none"/>
        </w:rPr>
      </w:pPr>
      <w:r>
        <w:rPr>
          <w:rFonts w:eastAsia="Times New Roman" w:cstheme="minorHAnsi"/>
          <w:b/>
          <w:bCs/>
          <w:kern w:val="0"/>
          <w:bdr w:val="none" w:sz="0" w:space="0" w:color="auto" w:frame="1"/>
          <w:shd w:val="clear" w:color="auto" w:fill="FFFFFF"/>
          <w14:ligatures w14:val="none"/>
        </w:rPr>
        <w:t>Friday</w:t>
      </w:r>
      <w:r w:rsidR="00D34F87">
        <w:rPr>
          <w:rFonts w:eastAsia="Times New Roman" w:cstheme="minorHAnsi"/>
          <w:b/>
          <w:bCs/>
          <w:kern w:val="0"/>
          <w:bdr w:val="none" w:sz="0" w:space="0" w:color="auto" w:frame="1"/>
          <w:shd w:val="clear" w:color="auto" w:fill="FFFFFF"/>
          <w14:ligatures w14:val="none"/>
        </w:rPr>
        <w:t xml:space="preserve">, </w:t>
      </w:r>
      <w:r>
        <w:rPr>
          <w:rFonts w:eastAsia="Times New Roman" w:cstheme="minorHAnsi"/>
          <w:b/>
          <w:bCs/>
          <w:kern w:val="0"/>
          <w:bdr w:val="none" w:sz="0" w:space="0" w:color="auto" w:frame="1"/>
          <w:shd w:val="clear" w:color="auto" w:fill="FFFFFF"/>
          <w14:ligatures w14:val="none"/>
        </w:rPr>
        <w:t>June 28</w:t>
      </w:r>
      <w:r w:rsidR="00D34F87">
        <w:rPr>
          <w:rFonts w:eastAsia="Times New Roman" w:cstheme="minorHAnsi"/>
          <w:b/>
          <w:bCs/>
          <w:kern w:val="0"/>
          <w:bdr w:val="none" w:sz="0" w:space="0" w:color="auto" w:frame="1"/>
          <w:shd w:val="clear" w:color="auto" w:fill="FFFFFF"/>
          <w14:ligatures w14:val="none"/>
        </w:rPr>
        <w:t xml:space="preserve"> at 7:30PM</w:t>
      </w:r>
    </w:p>
    <w:p w14:paraId="36CF0234" w14:textId="233073FC" w:rsidR="00D34F87" w:rsidRDefault="00BE23D5" w:rsidP="00D34F87">
      <w:pPr>
        <w:shd w:val="clear" w:color="auto" w:fill="FFFFFF"/>
        <w:spacing w:after="0" w:line="240" w:lineRule="auto"/>
        <w:rPr>
          <w:noProof/>
        </w:rPr>
      </w:pPr>
      <w:r w:rsidRPr="00BE23D5">
        <w:rPr>
          <w:noProof/>
        </w:rPr>
        <w:lastRenderedPageBreak/>
        <w:drawing>
          <wp:anchor distT="0" distB="0" distL="114300" distR="114300" simplePos="0" relativeHeight="251662336" behindDoc="1" locked="0" layoutInCell="1" allowOverlap="1" wp14:anchorId="7DCB9E5C" wp14:editId="14DE5A20">
            <wp:simplePos x="0" y="0"/>
            <wp:positionH relativeFrom="margin">
              <wp:align>left</wp:align>
            </wp:positionH>
            <wp:positionV relativeFrom="paragraph">
              <wp:posOffset>6350</wp:posOffset>
            </wp:positionV>
            <wp:extent cx="1642745" cy="1828800"/>
            <wp:effectExtent l="0" t="0" r="0" b="0"/>
            <wp:wrapTight wrapText="bothSides">
              <wp:wrapPolygon edited="0">
                <wp:start x="0" y="0"/>
                <wp:lineTo x="0" y="21375"/>
                <wp:lineTo x="21291" y="21375"/>
                <wp:lineTo x="21291" y="0"/>
                <wp:lineTo x="0" y="0"/>
              </wp:wrapPolygon>
            </wp:wrapTight>
            <wp:docPr id="2097045752" name="Picture 1" descr="A group of 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045752" name="Picture 1" descr="A group of men posing for a photo&#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642745" cy="1828800"/>
                    </a:xfrm>
                    <a:prstGeom prst="rect">
                      <a:avLst/>
                    </a:prstGeom>
                  </pic:spPr>
                </pic:pic>
              </a:graphicData>
            </a:graphic>
          </wp:anchor>
        </w:drawing>
      </w:r>
      <w:r w:rsidR="00F14365" w:rsidRPr="00F14365">
        <w:rPr>
          <w:noProof/>
        </w:rPr>
        <w:t>From their start, Future Islands have been singular and instantly identifiable. Samuel T. Herring’s life-worn croons and cries backlit by Gerrit Welmers’ melodies and charged by the rhythms of William Cashion and Michael Lowry. There’s a pain and a joy in Herring’s voice that’s only been rivaled by their legendary live performances. Future Islands have played nearly 1,500 shows – shows that have bruised bodies, frayed vocal cords, provided escapes for audiences, and healed their messengers.</w:t>
      </w:r>
      <w:r w:rsidR="00F14365">
        <w:rPr>
          <w:noProof/>
        </w:rPr>
        <w:t xml:space="preserve"> Tickets start at $33.50.</w:t>
      </w:r>
    </w:p>
    <w:p w14:paraId="39BCCA96" w14:textId="77777777" w:rsidR="00BE23D5" w:rsidRDefault="00BE23D5" w:rsidP="00D34F87">
      <w:pPr>
        <w:shd w:val="clear" w:color="auto" w:fill="FFFFFF"/>
        <w:spacing w:after="0" w:line="240" w:lineRule="auto"/>
        <w:rPr>
          <w:noProof/>
        </w:rPr>
      </w:pPr>
    </w:p>
    <w:p w14:paraId="1E14D6F9" w14:textId="77777777" w:rsidR="00BE23D5" w:rsidRDefault="00BE23D5" w:rsidP="00D34F87">
      <w:pPr>
        <w:shd w:val="clear" w:color="auto" w:fill="FFFFFF"/>
        <w:spacing w:after="0" w:line="240" w:lineRule="auto"/>
        <w:rPr>
          <w:noProof/>
        </w:rPr>
      </w:pPr>
    </w:p>
    <w:p w14:paraId="146F70C2" w14:textId="77777777" w:rsidR="00BE23D5" w:rsidRDefault="00BE23D5" w:rsidP="00D34F87">
      <w:pPr>
        <w:shd w:val="clear" w:color="auto" w:fill="FFFFFF"/>
        <w:spacing w:after="0" w:line="240" w:lineRule="auto"/>
        <w:rPr>
          <w:noProof/>
        </w:rPr>
      </w:pPr>
    </w:p>
    <w:p w14:paraId="5D99FFE3" w14:textId="77777777" w:rsidR="00F544F7" w:rsidRDefault="00F544F7" w:rsidP="00D34F87">
      <w:pPr>
        <w:shd w:val="clear" w:color="auto" w:fill="FFFFFF"/>
        <w:spacing w:after="0" w:line="240" w:lineRule="auto"/>
        <w:rPr>
          <w:noProof/>
        </w:rPr>
      </w:pPr>
    </w:p>
    <w:p w14:paraId="60845BE7" w14:textId="77777777" w:rsidR="00F544F7" w:rsidRDefault="00F544F7" w:rsidP="00D34F87">
      <w:pPr>
        <w:shd w:val="clear" w:color="auto" w:fill="FFFFFF"/>
        <w:spacing w:after="0" w:line="240" w:lineRule="auto"/>
        <w:rPr>
          <w:noProof/>
        </w:rPr>
      </w:pPr>
    </w:p>
    <w:p w14:paraId="6D8DF6BB" w14:textId="77777777" w:rsidR="00F544F7" w:rsidRDefault="00F544F7" w:rsidP="00D34F87">
      <w:pPr>
        <w:shd w:val="clear" w:color="auto" w:fill="FFFFFF"/>
        <w:spacing w:after="0" w:line="240" w:lineRule="auto"/>
        <w:rPr>
          <w:noProof/>
        </w:rPr>
      </w:pPr>
    </w:p>
    <w:p w14:paraId="3E94476D" w14:textId="77777777" w:rsidR="00D34F87" w:rsidRDefault="00D34F87" w:rsidP="00D34F87">
      <w:pPr>
        <w:shd w:val="clear" w:color="auto" w:fill="FFFFFF"/>
        <w:spacing w:after="0" w:line="240" w:lineRule="auto"/>
        <w:rPr>
          <w:noProof/>
        </w:rPr>
      </w:pPr>
    </w:p>
    <w:p w14:paraId="7F740C91" w14:textId="6A2B5136" w:rsidR="00F14365" w:rsidRPr="00F14365" w:rsidRDefault="00781FD4" w:rsidP="00F14365">
      <w:pPr>
        <w:shd w:val="clear" w:color="auto" w:fill="FFFFFF"/>
        <w:spacing w:after="0" w:line="240" w:lineRule="auto"/>
        <w:rPr>
          <w:b/>
          <w:bCs/>
        </w:rPr>
      </w:pPr>
      <w:hyperlink r:id="rId22" w:history="1">
        <w:r w:rsidR="00CE2487" w:rsidRPr="00CE2487">
          <w:rPr>
            <w:rStyle w:val="Hyperlink"/>
            <w:b/>
            <w:bCs/>
          </w:rPr>
          <w:t>Heroes: A Video Game Symphony</w:t>
        </w:r>
      </w:hyperlink>
    </w:p>
    <w:p w14:paraId="221315FB" w14:textId="535B4B1A" w:rsidR="00F14365" w:rsidRDefault="00F14365" w:rsidP="00F14365">
      <w:pPr>
        <w:shd w:val="clear" w:color="auto" w:fill="FFFFFF"/>
        <w:spacing w:after="0" w:line="240" w:lineRule="auto"/>
        <w:rPr>
          <w:rFonts w:eastAsia="Times New Roman" w:cstheme="minorHAnsi"/>
          <w:b/>
          <w:bCs/>
          <w:kern w:val="0"/>
          <w:bdr w:val="none" w:sz="0" w:space="0" w:color="auto" w:frame="1"/>
          <w:shd w:val="clear" w:color="auto" w:fill="FFFFFF"/>
          <w14:ligatures w14:val="none"/>
        </w:rPr>
      </w:pPr>
      <w:r>
        <w:rPr>
          <w:rFonts w:eastAsia="Times New Roman" w:cstheme="minorHAnsi"/>
          <w:b/>
          <w:bCs/>
          <w:kern w:val="0"/>
          <w:bdr w:val="none" w:sz="0" w:space="0" w:color="auto" w:frame="1"/>
          <w:shd w:val="clear" w:color="auto" w:fill="FFFFFF"/>
          <w14:ligatures w14:val="none"/>
        </w:rPr>
        <w:t>Saturday, July 13 at 7:30PM</w:t>
      </w:r>
    </w:p>
    <w:p w14:paraId="5F3D58B3" w14:textId="5E2B5D95" w:rsidR="00D34F87" w:rsidRDefault="008222F3" w:rsidP="00D34F87">
      <w:pPr>
        <w:shd w:val="clear" w:color="auto" w:fill="FFFFFF"/>
        <w:spacing w:after="0" w:line="240" w:lineRule="auto"/>
        <w:rPr>
          <w:noProof/>
        </w:rPr>
      </w:pPr>
      <w:r>
        <w:rPr>
          <w:noProof/>
        </w:rPr>
        <w:drawing>
          <wp:anchor distT="0" distB="0" distL="114300" distR="114300" simplePos="0" relativeHeight="251663360" behindDoc="1" locked="0" layoutInCell="1" allowOverlap="1" wp14:anchorId="37385E10" wp14:editId="1E874C64">
            <wp:simplePos x="0" y="0"/>
            <wp:positionH relativeFrom="margin">
              <wp:align>left</wp:align>
            </wp:positionH>
            <wp:positionV relativeFrom="paragraph">
              <wp:posOffset>5080</wp:posOffset>
            </wp:positionV>
            <wp:extent cx="1828800" cy="1836420"/>
            <wp:effectExtent l="0" t="0" r="0" b="0"/>
            <wp:wrapTight wrapText="bothSides">
              <wp:wrapPolygon edited="0">
                <wp:start x="0" y="0"/>
                <wp:lineTo x="0" y="21286"/>
                <wp:lineTo x="21375" y="21286"/>
                <wp:lineTo x="21375" y="0"/>
                <wp:lineTo x="0" y="0"/>
              </wp:wrapPolygon>
            </wp:wrapTight>
            <wp:docPr id="8357416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7188" b="16328"/>
                    <a:stretch/>
                  </pic:blipFill>
                  <pic:spPr bwMode="auto">
                    <a:xfrm>
                      <a:off x="0" y="0"/>
                      <a:ext cx="1828800" cy="1836420"/>
                    </a:xfrm>
                    <a:prstGeom prst="rect">
                      <a:avLst/>
                    </a:prstGeom>
                    <a:noFill/>
                    <a:ln>
                      <a:noFill/>
                    </a:ln>
                    <a:extLst>
                      <a:ext uri="{53640926-AAD7-44D8-BBD7-CCE9431645EC}">
                        <a14:shadowObscured xmlns:a14="http://schemas.microsoft.com/office/drawing/2010/main"/>
                      </a:ext>
                    </a:extLst>
                  </pic:spPr>
                </pic:pic>
              </a:graphicData>
            </a:graphic>
          </wp:anchor>
        </w:drawing>
      </w:r>
      <w:r w:rsidR="00F14365" w:rsidRPr="00F14365">
        <w:rPr>
          <w:noProof/>
        </w:rPr>
        <w:t>What’s a hero’s journey without appropriately heroic music to accompany it? </w:t>
      </w:r>
      <w:r w:rsidR="00F14365" w:rsidRPr="00F14365">
        <w:rPr>
          <w:i/>
          <w:iCs/>
          <w:noProof/>
        </w:rPr>
        <w:t>Heroes: A Video Game Symphony</w:t>
      </w:r>
      <w:r w:rsidR="00F14365" w:rsidRPr="00F14365">
        <w:rPr>
          <w:noProof/>
        </w:rPr>
        <w:t> features a live orchestra performing music from epic video games such as </w:t>
      </w:r>
      <w:r w:rsidR="00F14365" w:rsidRPr="00F14365">
        <w:rPr>
          <w:i/>
          <w:iCs/>
          <w:noProof/>
        </w:rPr>
        <w:t>Castlevania</w:t>
      </w:r>
      <w:r w:rsidR="00F14365" w:rsidRPr="00F14365">
        <w:rPr>
          <w:noProof/>
        </w:rPr>
        <w:t>, </w:t>
      </w:r>
      <w:r w:rsidR="00F14365" w:rsidRPr="00F14365">
        <w:rPr>
          <w:i/>
          <w:iCs/>
          <w:noProof/>
        </w:rPr>
        <w:t>Metal Gear Solid</w:t>
      </w:r>
      <w:r w:rsidR="00F14365" w:rsidRPr="00F14365">
        <w:rPr>
          <w:noProof/>
        </w:rPr>
        <w:t>, </w:t>
      </w:r>
      <w:r w:rsidR="00F14365" w:rsidRPr="00F14365">
        <w:rPr>
          <w:i/>
          <w:iCs/>
          <w:noProof/>
        </w:rPr>
        <w:t>Starfield</w:t>
      </w:r>
      <w:r w:rsidR="00F14365" w:rsidRPr="00F14365">
        <w:rPr>
          <w:noProof/>
        </w:rPr>
        <w:t>, </w:t>
      </w:r>
      <w:r w:rsidR="00F14365" w:rsidRPr="00F14365">
        <w:rPr>
          <w:i/>
          <w:iCs/>
          <w:noProof/>
        </w:rPr>
        <w:t>The Elder Scrolls</w:t>
      </w:r>
      <w:r w:rsidR="00F14365" w:rsidRPr="00F14365">
        <w:rPr>
          <w:noProof/>
        </w:rPr>
        <w:t>, </w:t>
      </w:r>
      <w:r w:rsidR="00F14365" w:rsidRPr="00F14365">
        <w:rPr>
          <w:i/>
          <w:iCs/>
          <w:noProof/>
        </w:rPr>
        <w:t>Fallout</w:t>
      </w:r>
      <w:r w:rsidR="00F14365" w:rsidRPr="00F14365">
        <w:rPr>
          <w:noProof/>
        </w:rPr>
        <w:t>, </w:t>
      </w:r>
      <w:r w:rsidR="00F14365" w:rsidRPr="00F14365">
        <w:rPr>
          <w:i/>
          <w:iCs/>
          <w:noProof/>
        </w:rPr>
        <w:t>God of War</w:t>
      </w:r>
      <w:r w:rsidR="00F14365" w:rsidRPr="00F14365">
        <w:rPr>
          <w:noProof/>
        </w:rPr>
        <w:t>, </w:t>
      </w:r>
      <w:r w:rsidR="00F14365" w:rsidRPr="00F14365">
        <w:rPr>
          <w:i/>
          <w:iCs/>
          <w:noProof/>
        </w:rPr>
        <w:t>Mass Effect</w:t>
      </w:r>
      <w:r w:rsidR="00F14365" w:rsidRPr="00F14365">
        <w:rPr>
          <w:noProof/>
        </w:rPr>
        <w:t>, </w:t>
      </w:r>
      <w:r w:rsidR="00F14365" w:rsidRPr="00F14365">
        <w:rPr>
          <w:i/>
          <w:iCs/>
          <w:noProof/>
        </w:rPr>
        <w:t>Final Fantasy</w:t>
      </w:r>
      <w:r w:rsidR="00F14365" w:rsidRPr="00F14365">
        <w:rPr>
          <w:noProof/>
        </w:rPr>
        <w:t>, </w:t>
      </w:r>
      <w:r w:rsidR="00F14365" w:rsidRPr="00F14365">
        <w:rPr>
          <w:i/>
          <w:iCs/>
          <w:noProof/>
        </w:rPr>
        <w:t>Journey</w:t>
      </w:r>
      <w:r w:rsidR="00F14365" w:rsidRPr="00F14365">
        <w:rPr>
          <w:noProof/>
        </w:rPr>
        <w:t>, </w:t>
      </w:r>
      <w:r w:rsidR="00F14365" w:rsidRPr="00F14365">
        <w:rPr>
          <w:i/>
          <w:iCs/>
          <w:noProof/>
        </w:rPr>
        <w:t>Portal 2</w:t>
      </w:r>
      <w:r w:rsidR="00F14365" w:rsidRPr="00F14365">
        <w:rPr>
          <w:noProof/>
        </w:rPr>
        <w:t> and </w:t>
      </w:r>
      <w:r w:rsidR="00F14365" w:rsidRPr="00F14365">
        <w:rPr>
          <w:i/>
          <w:iCs/>
          <w:noProof/>
        </w:rPr>
        <w:t>The Last of Us</w:t>
      </w:r>
      <w:r w:rsidR="00F14365" w:rsidRPr="00F14365">
        <w:rPr>
          <w:noProof/>
        </w:rPr>
        <w:t> with scenes from the games projected onto a huge screen. Step away from the console and step into a new sensory take on video games.</w:t>
      </w:r>
      <w:r w:rsidR="00F14365">
        <w:rPr>
          <w:noProof/>
        </w:rPr>
        <w:t xml:space="preserve"> Tickets start at $45.00</w:t>
      </w:r>
    </w:p>
    <w:p w14:paraId="0D4DAAB1" w14:textId="77777777" w:rsidR="008222F3" w:rsidRDefault="008222F3" w:rsidP="00D34F87">
      <w:pPr>
        <w:shd w:val="clear" w:color="auto" w:fill="FFFFFF"/>
        <w:spacing w:after="0" w:line="240" w:lineRule="auto"/>
        <w:rPr>
          <w:noProof/>
        </w:rPr>
      </w:pPr>
    </w:p>
    <w:p w14:paraId="69A78F9A" w14:textId="77777777" w:rsidR="008222F3" w:rsidRDefault="008222F3" w:rsidP="00D34F87">
      <w:pPr>
        <w:shd w:val="clear" w:color="auto" w:fill="FFFFFF"/>
        <w:spacing w:after="0" w:line="240" w:lineRule="auto"/>
        <w:rPr>
          <w:noProof/>
        </w:rPr>
      </w:pPr>
    </w:p>
    <w:p w14:paraId="7D5FF34B" w14:textId="77777777" w:rsidR="00F14365" w:rsidRDefault="00F14365" w:rsidP="00D34F87">
      <w:pPr>
        <w:shd w:val="clear" w:color="auto" w:fill="FFFFFF"/>
        <w:spacing w:after="0" w:line="240" w:lineRule="auto"/>
        <w:rPr>
          <w:noProof/>
        </w:rPr>
      </w:pPr>
    </w:p>
    <w:p w14:paraId="686DD873" w14:textId="77777777" w:rsidR="00F544F7" w:rsidRDefault="00F544F7" w:rsidP="00D34F87">
      <w:pPr>
        <w:shd w:val="clear" w:color="auto" w:fill="FFFFFF"/>
        <w:spacing w:after="0" w:line="240" w:lineRule="auto"/>
        <w:rPr>
          <w:noProof/>
        </w:rPr>
      </w:pPr>
    </w:p>
    <w:p w14:paraId="2CF1E089" w14:textId="77777777" w:rsidR="00F544F7" w:rsidRDefault="00F544F7" w:rsidP="00D34F87">
      <w:pPr>
        <w:shd w:val="clear" w:color="auto" w:fill="FFFFFF"/>
        <w:spacing w:after="0" w:line="240" w:lineRule="auto"/>
        <w:rPr>
          <w:noProof/>
        </w:rPr>
      </w:pPr>
    </w:p>
    <w:p w14:paraId="63B77496" w14:textId="77777777" w:rsidR="00F544F7" w:rsidRDefault="00F544F7" w:rsidP="00D34F87">
      <w:pPr>
        <w:shd w:val="clear" w:color="auto" w:fill="FFFFFF"/>
        <w:spacing w:after="0" w:line="240" w:lineRule="auto"/>
        <w:rPr>
          <w:noProof/>
        </w:rPr>
      </w:pPr>
    </w:p>
    <w:p w14:paraId="0267A941" w14:textId="77777777" w:rsidR="00F544F7" w:rsidRDefault="00F544F7" w:rsidP="00D34F87">
      <w:pPr>
        <w:shd w:val="clear" w:color="auto" w:fill="FFFFFF"/>
        <w:spacing w:after="0" w:line="240" w:lineRule="auto"/>
        <w:rPr>
          <w:noProof/>
        </w:rPr>
      </w:pPr>
    </w:p>
    <w:p w14:paraId="498D7D60" w14:textId="77777777" w:rsidR="00F544F7" w:rsidRDefault="00F544F7" w:rsidP="00D34F87">
      <w:pPr>
        <w:shd w:val="clear" w:color="auto" w:fill="FFFFFF"/>
        <w:spacing w:after="0" w:line="240" w:lineRule="auto"/>
        <w:rPr>
          <w:noProof/>
        </w:rPr>
      </w:pPr>
    </w:p>
    <w:p w14:paraId="3880BB3D" w14:textId="35E9EB78" w:rsidR="00F14365" w:rsidRPr="00F14365" w:rsidRDefault="00781FD4" w:rsidP="00F14365">
      <w:pPr>
        <w:shd w:val="clear" w:color="auto" w:fill="FFFFFF"/>
        <w:spacing w:after="0" w:line="240" w:lineRule="auto"/>
        <w:rPr>
          <w:b/>
          <w:bCs/>
        </w:rPr>
      </w:pPr>
      <w:hyperlink r:id="rId24" w:history="1">
        <w:r w:rsidR="00F14365" w:rsidRPr="00F14365">
          <w:rPr>
            <w:rStyle w:val="Hyperlink"/>
            <w:b/>
            <w:bCs/>
          </w:rPr>
          <w:t>Stuff You Should Know</w:t>
        </w:r>
      </w:hyperlink>
    </w:p>
    <w:p w14:paraId="3D9BF3AB" w14:textId="03D58CB5" w:rsidR="00F14365" w:rsidRDefault="00F14365" w:rsidP="00F14365">
      <w:pPr>
        <w:shd w:val="clear" w:color="auto" w:fill="FFFFFF"/>
        <w:spacing w:after="0" w:line="240" w:lineRule="auto"/>
        <w:rPr>
          <w:rFonts w:eastAsia="Times New Roman" w:cstheme="minorHAnsi"/>
          <w:b/>
          <w:bCs/>
          <w:kern w:val="0"/>
          <w:bdr w:val="none" w:sz="0" w:space="0" w:color="auto" w:frame="1"/>
          <w:shd w:val="clear" w:color="auto" w:fill="FFFFFF"/>
          <w14:ligatures w14:val="none"/>
        </w:rPr>
      </w:pPr>
      <w:r>
        <w:rPr>
          <w:rFonts w:eastAsia="Times New Roman" w:cstheme="minorHAnsi"/>
          <w:b/>
          <w:bCs/>
          <w:kern w:val="0"/>
          <w:bdr w:val="none" w:sz="0" w:space="0" w:color="auto" w:frame="1"/>
          <w:shd w:val="clear" w:color="auto" w:fill="FFFFFF"/>
          <w14:ligatures w14:val="none"/>
        </w:rPr>
        <w:t>Wednesday, August 7 at 7:00PM</w:t>
      </w:r>
    </w:p>
    <w:p w14:paraId="18921D74" w14:textId="3283B5D3" w:rsidR="00F14365" w:rsidRDefault="00EB4F27" w:rsidP="00D34F87">
      <w:pPr>
        <w:shd w:val="clear" w:color="auto" w:fill="FFFFFF"/>
        <w:spacing w:after="0" w:line="240" w:lineRule="auto"/>
        <w:rPr>
          <w:noProof/>
        </w:rPr>
      </w:pPr>
      <w:r w:rsidRPr="00EB4F27">
        <w:rPr>
          <w:i/>
          <w:iCs/>
          <w:noProof/>
        </w:rPr>
        <w:drawing>
          <wp:anchor distT="0" distB="0" distL="114300" distR="114300" simplePos="0" relativeHeight="251664384" behindDoc="1" locked="0" layoutInCell="1" allowOverlap="1" wp14:anchorId="425B46C1" wp14:editId="6CCC3442">
            <wp:simplePos x="0" y="0"/>
            <wp:positionH relativeFrom="margin">
              <wp:align>left</wp:align>
            </wp:positionH>
            <wp:positionV relativeFrom="paragraph">
              <wp:posOffset>63500</wp:posOffset>
            </wp:positionV>
            <wp:extent cx="1840069" cy="1828800"/>
            <wp:effectExtent l="0" t="0" r="8255" b="0"/>
            <wp:wrapTight wrapText="bothSides">
              <wp:wrapPolygon edited="0">
                <wp:start x="0" y="0"/>
                <wp:lineTo x="0" y="21375"/>
                <wp:lineTo x="21473" y="21375"/>
                <wp:lineTo x="21473" y="0"/>
                <wp:lineTo x="0" y="0"/>
              </wp:wrapPolygon>
            </wp:wrapTight>
            <wp:docPr id="1216606844" name="Picture 1" descr="Two men standing next to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606844" name="Picture 1" descr="Two men standing next to each other&#10;&#10;Description automatically generated"/>
                    <pic:cNvPicPr/>
                  </pic:nvPicPr>
                  <pic:blipFill rotWithShape="1">
                    <a:blip r:embed="rId25">
                      <a:extLst>
                        <a:ext uri="{28A0092B-C50C-407E-A947-70E740481C1C}">
                          <a14:useLocalDpi xmlns:a14="http://schemas.microsoft.com/office/drawing/2010/main" val="0"/>
                        </a:ext>
                      </a:extLst>
                    </a:blip>
                    <a:srcRect t="2579" b="33476"/>
                    <a:stretch/>
                  </pic:blipFill>
                  <pic:spPr bwMode="auto">
                    <a:xfrm>
                      <a:off x="0" y="0"/>
                      <a:ext cx="1840069" cy="1828800"/>
                    </a:xfrm>
                    <a:prstGeom prst="rect">
                      <a:avLst/>
                    </a:prstGeom>
                    <a:ln>
                      <a:noFill/>
                    </a:ln>
                    <a:extLst>
                      <a:ext uri="{53640926-AAD7-44D8-BBD7-CCE9431645EC}">
                        <a14:shadowObscured xmlns:a14="http://schemas.microsoft.com/office/drawing/2010/main"/>
                      </a:ext>
                    </a:extLst>
                  </pic:spPr>
                </pic:pic>
              </a:graphicData>
            </a:graphic>
          </wp:anchor>
        </w:drawing>
      </w:r>
      <w:r w:rsidR="00F14365" w:rsidRPr="00F14365">
        <w:rPr>
          <w:i/>
          <w:iCs/>
          <w:noProof/>
        </w:rPr>
        <w:t>Stuff You Should Know</w:t>
      </w:r>
      <w:r w:rsidR="00F14365" w:rsidRPr="00F14365">
        <w:rPr>
          <w:noProof/>
        </w:rPr>
        <w:t xml:space="preserve"> is the award-winning podcast hosted by Chuck Bryant and Josh Clark and produced by the venerable website HowStuffWorks. Twice weekly since 2008, Stuff You Should Know has released a mind-addling array of episodes, cracking open the mechanics, history and cultural and scientific impact of topics like: Ouija boards, asteroid mining, termites, the use of MDMA to treat mental illness, the game of horseshoes, gender reassignment surgery, what would happen if the Earth stopped spinning, Barbie(r) dolls, peak oil, the effects of going without sleep, bioluminescence, disco, icebergs, the fat tax and so on and so on, totaling more than 800 episodes and adding two more every Tuesday and Thursday. So far, SYSK has had over 15 BILLION downloads by listeners around the world.</w:t>
      </w:r>
      <w:r w:rsidR="00F14365">
        <w:rPr>
          <w:noProof/>
        </w:rPr>
        <w:t xml:space="preserve"> Tickets start at $36.00.</w:t>
      </w:r>
    </w:p>
    <w:p w14:paraId="75BA21A5" w14:textId="77777777" w:rsidR="00F544F7" w:rsidRDefault="00F544F7" w:rsidP="00D34F87">
      <w:pPr>
        <w:shd w:val="clear" w:color="auto" w:fill="FFFFFF"/>
        <w:spacing w:after="0" w:line="240" w:lineRule="auto"/>
        <w:rPr>
          <w:noProof/>
        </w:rPr>
      </w:pPr>
    </w:p>
    <w:p w14:paraId="0626A355" w14:textId="77777777" w:rsidR="00F544F7" w:rsidRDefault="00F544F7" w:rsidP="00D34F87">
      <w:pPr>
        <w:shd w:val="clear" w:color="auto" w:fill="FFFFFF"/>
        <w:spacing w:after="0" w:line="240" w:lineRule="auto"/>
        <w:rPr>
          <w:noProof/>
        </w:rPr>
      </w:pPr>
    </w:p>
    <w:p w14:paraId="325A4315" w14:textId="77777777" w:rsidR="00F544F7" w:rsidRDefault="00F544F7" w:rsidP="00D34F87">
      <w:pPr>
        <w:shd w:val="clear" w:color="auto" w:fill="FFFFFF"/>
        <w:spacing w:after="0" w:line="240" w:lineRule="auto"/>
        <w:rPr>
          <w:noProof/>
        </w:rPr>
      </w:pPr>
    </w:p>
    <w:p w14:paraId="75B09AC2" w14:textId="77777777" w:rsidR="00F544F7" w:rsidRDefault="00F544F7" w:rsidP="00D34F87">
      <w:pPr>
        <w:shd w:val="clear" w:color="auto" w:fill="FFFFFF"/>
        <w:spacing w:after="0" w:line="240" w:lineRule="auto"/>
        <w:rPr>
          <w:noProof/>
        </w:rPr>
      </w:pPr>
    </w:p>
    <w:p w14:paraId="6673A498" w14:textId="77777777" w:rsidR="00F544F7" w:rsidRDefault="00F544F7" w:rsidP="00D34F87">
      <w:pPr>
        <w:shd w:val="clear" w:color="auto" w:fill="FFFFFF"/>
        <w:spacing w:after="0" w:line="240" w:lineRule="auto"/>
        <w:rPr>
          <w:noProof/>
        </w:rPr>
      </w:pPr>
    </w:p>
    <w:p w14:paraId="62B7B747" w14:textId="77777777" w:rsidR="00D34F87" w:rsidRPr="004F065F" w:rsidRDefault="00D34F87" w:rsidP="00D34F87">
      <w:pPr>
        <w:spacing w:before="240" w:after="0" w:line="240" w:lineRule="auto"/>
        <w:ind w:right="237"/>
        <w:rPr>
          <w:rFonts w:eastAsia="Times New Roman" w:cstheme="minorHAnsi"/>
          <w:b/>
          <w:bCs/>
          <w:color w:val="C00000"/>
          <w:kern w:val="0"/>
          <w:sz w:val="24"/>
          <w:szCs w:val="24"/>
          <w:u w:val="single"/>
          <w14:ligatures w14:val="none"/>
        </w:rPr>
      </w:pPr>
      <w:r w:rsidRPr="004F065F">
        <w:rPr>
          <w:rFonts w:eastAsia="Times New Roman" w:cstheme="minorHAnsi"/>
          <w:b/>
          <w:bCs/>
          <w:color w:val="C00000"/>
          <w:kern w:val="0"/>
          <w:sz w:val="24"/>
          <w:szCs w:val="24"/>
          <w:u w:val="single"/>
          <w14:ligatures w14:val="none"/>
        </w:rPr>
        <w:t xml:space="preserve">ONGOING </w:t>
      </w:r>
      <w:r>
        <w:rPr>
          <w:rFonts w:eastAsia="Times New Roman" w:cstheme="minorHAnsi"/>
          <w:b/>
          <w:bCs/>
          <w:color w:val="C00000"/>
          <w:kern w:val="0"/>
          <w:sz w:val="24"/>
          <w:szCs w:val="24"/>
          <w:u w:val="single"/>
          <w14:ligatures w14:val="none"/>
        </w:rPr>
        <w:t xml:space="preserve">THEATRE </w:t>
      </w:r>
      <w:r w:rsidRPr="004F065F">
        <w:rPr>
          <w:rFonts w:eastAsia="Times New Roman" w:cstheme="minorHAnsi"/>
          <w:b/>
          <w:bCs/>
          <w:color w:val="C00000"/>
          <w:kern w:val="0"/>
          <w:sz w:val="24"/>
          <w:szCs w:val="24"/>
          <w:u w:val="single"/>
          <w14:ligatures w14:val="none"/>
        </w:rPr>
        <w:t>TOURS</w:t>
      </w:r>
    </w:p>
    <w:p w14:paraId="3CFEF915" w14:textId="77777777" w:rsidR="00D34F87" w:rsidRPr="00830440" w:rsidRDefault="00D34F87" w:rsidP="00D34F87">
      <w:pPr>
        <w:shd w:val="clear" w:color="auto" w:fill="FFFFFF"/>
        <w:spacing w:after="100" w:afterAutospacing="1" w:line="240" w:lineRule="auto"/>
        <w:rPr>
          <w:rFonts w:cstheme="minorHAnsi"/>
          <w:b/>
          <w:bCs/>
          <w:color w:val="A4243B"/>
          <w:kern w:val="0"/>
          <w:bdr w:val="none" w:sz="0" w:space="0" w:color="auto" w:frame="1"/>
          <w:shd w:val="clear" w:color="auto" w:fill="FFFFFF"/>
          <w14:ligatures w14:val="none"/>
        </w:rPr>
      </w:pPr>
      <w:r>
        <w:rPr>
          <w:rFonts w:cstheme="minorHAnsi"/>
          <w:kern w:val="0"/>
          <w14:ligatures w14:val="none"/>
        </w:rPr>
        <w:t>The public is invited year-round to t</w:t>
      </w:r>
      <w:r w:rsidRPr="00830440">
        <w:rPr>
          <w:rFonts w:cstheme="minorHAnsi"/>
          <w:kern w:val="0"/>
          <w14:ligatures w14:val="none"/>
        </w:rPr>
        <w:t xml:space="preserve">ake exclusive behind-the-scenes </w:t>
      </w:r>
      <w:r>
        <w:rPr>
          <w:rFonts w:cstheme="minorHAnsi"/>
          <w:kern w:val="0"/>
          <w14:ligatures w14:val="none"/>
        </w:rPr>
        <w:t xml:space="preserve">tours </w:t>
      </w:r>
      <w:r w:rsidRPr="00830440">
        <w:rPr>
          <w:rFonts w:cstheme="minorHAnsi"/>
          <w:kern w:val="0"/>
          <w14:ligatures w14:val="none"/>
        </w:rPr>
        <w:t xml:space="preserve">to learn about the secrets and stories that make </w:t>
      </w:r>
      <w:r>
        <w:rPr>
          <w:rFonts w:cstheme="minorHAnsi"/>
          <w:kern w:val="0"/>
          <w14:ligatures w14:val="none"/>
        </w:rPr>
        <w:t xml:space="preserve">the Auditorium Theatre </w:t>
      </w:r>
      <w:r w:rsidRPr="00830440">
        <w:rPr>
          <w:rFonts w:cstheme="minorHAnsi"/>
          <w:kern w:val="0"/>
          <w14:ligatures w14:val="none"/>
        </w:rPr>
        <w:t xml:space="preserve">unique! Explore this national historic landmark designed by famed architects Louis Sullivan and Dankmar Adler like never before. Be awed by taking a closer look at the brilliant 24-karat gold-leafed ceiling arches and the beautifully restored artwork throughout </w:t>
      </w:r>
      <w:r>
        <w:rPr>
          <w:rFonts w:cstheme="minorHAnsi"/>
          <w:kern w:val="0"/>
          <w14:ligatures w14:val="none"/>
        </w:rPr>
        <w:t xml:space="preserve">the </w:t>
      </w:r>
      <w:r w:rsidRPr="00830440">
        <w:rPr>
          <w:rFonts w:cstheme="minorHAnsi"/>
          <w:kern w:val="0"/>
          <w14:ligatures w14:val="none"/>
        </w:rPr>
        <w:t>building. Tours are approximately 80-90 minutes in length</w:t>
      </w:r>
      <w:r>
        <w:rPr>
          <w:rFonts w:cstheme="minorHAnsi"/>
          <w:kern w:val="0"/>
          <w14:ligatures w14:val="none"/>
        </w:rPr>
        <w:t xml:space="preserve"> and take </w:t>
      </w:r>
      <w:r>
        <w:rPr>
          <w:rFonts w:cstheme="minorHAnsi"/>
          <w:kern w:val="0"/>
          <w14:ligatures w14:val="none"/>
        </w:rPr>
        <w:lastRenderedPageBreak/>
        <w:t>place Mondays, Wednesdays, and Saturdays at noon</w:t>
      </w:r>
      <w:r w:rsidRPr="00830440">
        <w:rPr>
          <w:rFonts w:cstheme="minorHAnsi"/>
          <w:kern w:val="0"/>
          <w14:ligatures w14:val="none"/>
        </w:rPr>
        <w:t xml:space="preserve">.  For </w:t>
      </w:r>
      <w:r>
        <w:rPr>
          <w:rFonts w:cstheme="minorHAnsi"/>
          <w:kern w:val="0"/>
          <w14:ligatures w14:val="none"/>
        </w:rPr>
        <w:t xml:space="preserve">a reservation, </w:t>
      </w:r>
      <w:r w:rsidRPr="00830440">
        <w:rPr>
          <w:rFonts w:cstheme="minorHAnsi"/>
          <w:kern w:val="0"/>
          <w14:ligatures w14:val="none"/>
        </w:rPr>
        <w:t>please contact 312.341.2300.</w:t>
      </w:r>
    </w:p>
    <w:p w14:paraId="1CA66FC0" w14:textId="77777777" w:rsidR="00D34F87" w:rsidRPr="00CF3FFE" w:rsidRDefault="00D34F87" w:rsidP="00D34F87">
      <w:pPr>
        <w:spacing w:after="0" w:line="240" w:lineRule="auto"/>
        <w:ind w:right="237"/>
        <w:rPr>
          <w:rFonts w:eastAsia="Times New Roman" w:cstheme="minorHAnsi"/>
          <w:kern w:val="0"/>
          <w14:ligatures w14:val="none"/>
        </w:rPr>
      </w:pPr>
      <w:r w:rsidRPr="00830440">
        <w:rPr>
          <w:rFonts w:eastAsia="Times New Roman" w:cstheme="minorHAnsi"/>
          <w:kern w:val="0"/>
          <w14:ligatures w14:val="none"/>
        </w:rPr>
        <w:t>Tickets for all events are now on sale, with more performance dates to be announced!</w:t>
      </w:r>
      <w:r>
        <w:rPr>
          <w:rFonts w:eastAsia="Times New Roman" w:cstheme="minorHAnsi"/>
          <w:kern w:val="0"/>
          <w14:ligatures w14:val="none"/>
        </w:rPr>
        <w:t xml:space="preserve">  </w:t>
      </w:r>
      <w:r w:rsidRPr="00830440">
        <w:rPr>
          <w:rFonts w:eastAsia="Times New Roman" w:cstheme="minorHAnsi"/>
          <w:kern w:val="0"/>
          <w14:ligatures w14:val="none"/>
        </w:rPr>
        <w:t>For more information</w:t>
      </w:r>
      <w:r>
        <w:rPr>
          <w:rFonts w:eastAsia="Times New Roman" w:cstheme="minorHAnsi"/>
          <w:kern w:val="0"/>
          <w14:ligatures w14:val="none"/>
        </w:rPr>
        <w:t xml:space="preserve"> or to purchase tickets</w:t>
      </w:r>
      <w:r w:rsidRPr="00830440">
        <w:rPr>
          <w:rFonts w:eastAsia="Times New Roman" w:cstheme="minorHAnsi"/>
          <w:kern w:val="0"/>
          <w14:ligatures w14:val="none"/>
        </w:rPr>
        <w:t>, please visit</w:t>
      </w:r>
      <w:hyperlink r:id="rId26">
        <w:r w:rsidRPr="00830440">
          <w:rPr>
            <w:rFonts w:eastAsia="Times New Roman" w:cstheme="minorHAnsi"/>
            <w:kern w:val="0"/>
            <w14:ligatures w14:val="none"/>
          </w:rPr>
          <w:t xml:space="preserve"> </w:t>
        </w:r>
      </w:hyperlink>
      <w:hyperlink r:id="rId27">
        <w:r w:rsidRPr="00830440">
          <w:rPr>
            <w:rFonts w:eastAsia="Times New Roman" w:cstheme="minorHAnsi"/>
            <w:color w:val="0070C0"/>
            <w:kern w:val="0"/>
            <w:u w:val="single" w:color="000099"/>
            <w14:ligatures w14:val="none"/>
          </w:rPr>
          <w:t>AuditoriumTheatre.or</w:t>
        </w:r>
      </w:hyperlink>
      <w:hyperlink r:id="rId28">
        <w:r w:rsidRPr="00830440">
          <w:rPr>
            <w:rFonts w:eastAsia="Times New Roman" w:cstheme="minorHAnsi"/>
            <w:color w:val="0070C0"/>
            <w:kern w:val="0"/>
            <w14:ligatures w14:val="none"/>
          </w:rPr>
          <w:t>g</w:t>
        </w:r>
      </w:hyperlink>
      <w:hyperlink r:id="rId29">
        <w:r w:rsidRPr="00830440">
          <w:rPr>
            <w:rFonts w:eastAsia="Times New Roman" w:cstheme="minorHAnsi"/>
            <w:kern w:val="0"/>
            <w14:ligatures w14:val="none"/>
          </w:rPr>
          <w:t>.</w:t>
        </w:r>
      </w:hyperlink>
      <w:r w:rsidRPr="00830440">
        <w:rPr>
          <w:rFonts w:eastAsia="Times New Roman" w:cstheme="minorHAnsi"/>
          <w:kern w:val="0"/>
          <w14:ligatures w14:val="none"/>
        </w:rPr>
        <w:br/>
      </w:r>
    </w:p>
    <w:p w14:paraId="3819D96A" w14:textId="77777777" w:rsidR="00D34F87" w:rsidRPr="00CF3FFE" w:rsidRDefault="00D34F87" w:rsidP="00D34F87">
      <w:pPr>
        <w:spacing w:after="0" w:line="240" w:lineRule="auto"/>
        <w:ind w:right="237"/>
        <w:jc w:val="center"/>
        <w:rPr>
          <w:rFonts w:eastAsia="Times New Roman" w:cstheme="minorHAnsi"/>
          <w:kern w:val="0"/>
          <w14:ligatures w14:val="none"/>
        </w:rPr>
      </w:pPr>
      <w:r w:rsidRPr="00CF3FFE">
        <w:rPr>
          <w:rFonts w:eastAsia="Times New Roman" w:cstheme="minorHAnsi"/>
          <w:kern w:val="0"/>
          <w14:ligatures w14:val="none"/>
        </w:rPr>
        <w:t xml:space="preserve">###  </w:t>
      </w:r>
    </w:p>
    <w:p w14:paraId="52B687FB" w14:textId="77777777" w:rsidR="00D34F87" w:rsidRPr="00CF3FFE" w:rsidRDefault="00D34F87" w:rsidP="00D34F87">
      <w:pPr>
        <w:spacing w:after="0" w:line="240" w:lineRule="auto"/>
        <w:ind w:right="245"/>
        <w:rPr>
          <w:rFonts w:cstheme="minorHAnsi"/>
          <w:kern w:val="0"/>
          <w:sz w:val="20"/>
          <w:szCs w:val="20"/>
          <w14:ligatures w14:val="none"/>
        </w:rPr>
      </w:pPr>
    </w:p>
    <w:p w14:paraId="3F8B852C" w14:textId="77777777" w:rsidR="00D34F87" w:rsidRPr="00CF3FFE" w:rsidRDefault="00D34F87" w:rsidP="00D34F87">
      <w:pPr>
        <w:spacing w:after="0" w:line="240" w:lineRule="auto"/>
        <w:ind w:right="245"/>
        <w:rPr>
          <w:rFonts w:eastAsia="Times New Roman" w:cstheme="minorHAnsi"/>
          <w:kern w:val="0"/>
          <w:u w:val="single"/>
          <w14:ligatures w14:val="none"/>
        </w:rPr>
      </w:pPr>
      <w:r w:rsidRPr="00CF3FFE">
        <w:rPr>
          <w:rFonts w:cstheme="minorHAnsi"/>
          <w:kern w:val="0"/>
          <w:u w:val="single"/>
          <w14:ligatures w14:val="none"/>
        </w:rPr>
        <w:t>Media contact:</w:t>
      </w:r>
      <w:r w:rsidRPr="00CF3FFE">
        <w:rPr>
          <w:rFonts w:eastAsia="Times New Roman" w:cstheme="minorHAnsi"/>
          <w:kern w:val="0"/>
          <w:u w:val="single"/>
          <w14:ligatures w14:val="none"/>
        </w:rPr>
        <w:t xml:space="preserve"> </w:t>
      </w:r>
    </w:p>
    <w:p w14:paraId="6680AC6B" w14:textId="77777777" w:rsidR="00D34F87" w:rsidRPr="00CF3FFE" w:rsidRDefault="00D34F87" w:rsidP="00D34F87">
      <w:pPr>
        <w:spacing w:after="0" w:line="240" w:lineRule="auto"/>
        <w:ind w:right="245"/>
        <w:rPr>
          <w:rFonts w:eastAsia="Times New Roman" w:cstheme="minorHAnsi"/>
          <w:kern w:val="0"/>
          <w14:ligatures w14:val="none"/>
        </w:rPr>
      </w:pPr>
      <w:r w:rsidRPr="00CF3FFE">
        <w:rPr>
          <w:rFonts w:eastAsia="Times New Roman" w:cstheme="minorHAnsi"/>
          <w:kern w:val="0"/>
          <w14:ligatures w14:val="none"/>
        </w:rPr>
        <w:t>Alannah Spencer</w:t>
      </w:r>
      <w:r>
        <w:rPr>
          <w:rFonts w:eastAsia="Times New Roman" w:cstheme="minorHAnsi"/>
          <w:kern w:val="0"/>
          <w14:ligatures w14:val="none"/>
        </w:rPr>
        <w:t>/Beth Silverman</w:t>
      </w:r>
    </w:p>
    <w:p w14:paraId="716370FD" w14:textId="77777777" w:rsidR="00D34F87" w:rsidRPr="00CF3FFE" w:rsidRDefault="00D34F87" w:rsidP="00D34F87">
      <w:pPr>
        <w:spacing w:after="0" w:line="240" w:lineRule="auto"/>
        <w:ind w:right="245"/>
        <w:rPr>
          <w:rFonts w:eastAsia="Times New Roman" w:cstheme="minorHAnsi"/>
          <w:kern w:val="0"/>
          <w14:ligatures w14:val="none"/>
        </w:rPr>
      </w:pPr>
      <w:r w:rsidRPr="00CF3FFE">
        <w:rPr>
          <w:rFonts w:eastAsia="Times New Roman" w:cstheme="minorHAnsi"/>
          <w:kern w:val="0"/>
          <w14:ligatures w14:val="none"/>
        </w:rPr>
        <w:t>The Silverman Group, Inc.</w:t>
      </w:r>
    </w:p>
    <w:p w14:paraId="0EF29E3D" w14:textId="77777777" w:rsidR="00D34F87" w:rsidRPr="00CF3FFE" w:rsidRDefault="00781FD4" w:rsidP="00D34F87">
      <w:pPr>
        <w:spacing w:after="0" w:line="240" w:lineRule="auto"/>
        <w:ind w:right="245"/>
        <w:rPr>
          <w:rFonts w:eastAsia="Times New Roman" w:cstheme="minorHAnsi"/>
          <w:color w:val="0000FF"/>
          <w:kern w:val="0"/>
          <w:u w:val="single"/>
          <w14:ligatures w14:val="none"/>
        </w:rPr>
      </w:pPr>
      <w:hyperlink r:id="rId30" w:history="1">
        <w:r w:rsidR="00D34F87" w:rsidRPr="00CF3FFE">
          <w:rPr>
            <w:rFonts w:eastAsia="Times New Roman" w:cstheme="minorHAnsi"/>
            <w:color w:val="0000FF"/>
            <w:kern w:val="0"/>
            <w:u w:val="single"/>
            <w14:ligatures w14:val="none"/>
          </w:rPr>
          <w:t>Alannah@silvermangroupchicago.com</w:t>
        </w:r>
      </w:hyperlink>
    </w:p>
    <w:p w14:paraId="0CAD353F" w14:textId="77777777" w:rsidR="00D34F87" w:rsidRPr="00CF3FFE" w:rsidRDefault="00781FD4" w:rsidP="00D34F87">
      <w:pPr>
        <w:spacing w:after="0" w:line="240" w:lineRule="auto"/>
        <w:ind w:right="245"/>
        <w:rPr>
          <w:rFonts w:eastAsia="Times New Roman" w:cstheme="minorHAnsi"/>
          <w:color w:val="0000FF"/>
          <w:kern w:val="0"/>
          <w:u w:val="single"/>
          <w14:ligatures w14:val="none"/>
        </w:rPr>
      </w:pPr>
      <w:hyperlink r:id="rId31" w:history="1">
        <w:r w:rsidR="00D34F87" w:rsidRPr="00BB523B">
          <w:rPr>
            <w:rStyle w:val="Hyperlink"/>
            <w:rFonts w:eastAsia="Times New Roman" w:cstheme="minorHAnsi"/>
            <w:kern w:val="0"/>
            <w14:ligatures w14:val="none"/>
          </w:rPr>
          <w:t>Beth@silvermangroupchicago.com</w:t>
        </w:r>
      </w:hyperlink>
    </w:p>
    <w:p w14:paraId="6BE0765E" w14:textId="77777777" w:rsidR="00D34F87" w:rsidRPr="00ED4A00" w:rsidRDefault="00D34F87" w:rsidP="00D34F87">
      <w:pPr>
        <w:spacing w:after="0" w:line="240" w:lineRule="auto"/>
        <w:ind w:right="245"/>
        <w:rPr>
          <w:rFonts w:cstheme="minorHAnsi"/>
          <w:kern w:val="0"/>
          <w14:ligatures w14:val="none"/>
        </w:rPr>
      </w:pPr>
      <w:r w:rsidRPr="00CF3FFE">
        <w:rPr>
          <w:rFonts w:eastAsia="Times New Roman" w:cstheme="minorHAnsi"/>
          <w:kern w:val="0"/>
          <w14:ligatures w14:val="none"/>
        </w:rPr>
        <w:t>608-692-4778 (cell)</w:t>
      </w:r>
      <w:r>
        <w:rPr>
          <w:rFonts w:eastAsia="Times New Roman" w:cstheme="minorHAnsi"/>
          <w:kern w:val="0"/>
          <w14:ligatures w14:val="none"/>
        </w:rPr>
        <w:t>/</w:t>
      </w:r>
      <w:r w:rsidRPr="001F4D1B">
        <w:rPr>
          <w:rFonts w:eastAsia="Times New Roman" w:cstheme="minorHAnsi"/>
          <w:kern w:val="0"/>
          <w14:ligatures w14:val="none"/>
        </w:rPr>
        <w:t xml:space="preserve"> </w:t>
      </w:r>
      <w:r w:rsidRPr="00CF3FFE">
        <w:rPr>
          <w:rFonts w:eastAsia="Times New Roman" w:cstheme="minorHAnsi"/>
          <w:kern w:val="0"/>
          <w14:ligatures w14:val="none"/>
        </w:rPr>
        <w:t>312-560-4783 (cell)</w:t>
      </w:r>
    </w:p>
    <w:p w14:paraId="7487DB52" w14:textId="77777777" w:rsidR="007F281A" w:rsidRDefault="007F281A"/>
    <w:sectPr w:rsidR="007F28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744B7D"/>
    <w:multiLevelType w:val="hybridMultilevel"/>
    <w:tmpl w:val="6D941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5793179">
    <w:abstractNumId w:val="0"/>
  </w:num>
</w:numbering>
</file>

<file path=word/recipientData.xml><?xml version="1.0" encoding="utf-8"?>
<wne:recipi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e:recipientData>
    <wne:active wne:val="1"/>
    <wne:hash wne:val="208306785"/>
  </wne:recipientData>
  <wne:recipientData>
    <wne:active wne:val="1"/>
    <wne:hash wne:val="328619528"/>
  </wne:recipientData>
  <wne:recipientData>
    <wne:active wne:val="1"/>
    <wne:hash wne:val="1965409266"/>
  </wne:recipientData>
  <wne:recipientData>
    <wne:active wne:val="1"/>
    <wne:hash wne:val="-1978451928"/>
  </wne:recipientData>
  <wne:recipientData>
    <wne:active wne:val="1"/>
    <wne:hash wne:val="-1953925277"/>
  </wne:recipientData>
  <wne:recipientData>
    <wne:active wne:val="1"/>
    <wne:hash wne:val="1548371083"/>
  </wne:recipientData>
  <wne:recipientData>
    <wne:active wne:val="1"/>
    <wne:hash wne:val="1114212115"/>
  </wne:recipientData>
  <wne:recipientData>
    <wne:active wne:val="1"/>
    <wne:hash wne:val="1050704806"/>
  </wne:recipientData>
  <wne:recipientData>
    <wne:active wne:val="1"/>
    <wne:hash wne:val="572198678"/>
  </wne:recipientData>
  <wne:recipientData>
    <wne:active wne:val="1"/>
    <wne:hash wne:val="213009792"/>
  </wne:recipientData>
  <wne:recipientData>
    <wne:active wne:val="1"/>
    <wne:hash wne:val="1392073424"/>
  </wne:recipientData>
  <wne:recipientData>
    <wne:active wne:val="1"/>
    <wne:hash wne:val="-1964190724"/>
  </wne:recipientData>
  <wne:recipientData>
    <wne:active wne:val="1"/>
    <wne:hash wne:val="952998351"/>
  </wne:recipientData>
  <wne:recipientData>
    <wne:active wne:val="1"/>
    <wne:hash wne:val="-2134342879"/>
  </wne:recipientData>
  <wne:recipientData>
    <wne:active wne:val="1"/>
    <wne:hash wne:val="-688322418"/>
  </wne:recipientData>
  <wne:recipientData>
    <wne:active wne:val="1"/>
    <wne:hash wne:val="-2046078929"/>
  </wne:recipientData>
  <wne:recipientData>
    <wne:active wne:val="1"/>
    <wne:hash wne:val="1678416376"/>
  </wne:recipientData>
  <wne:recipientData>
    <wne:active wne:val="1"/>
    <wne:hash wne:val="247350357"/>
  </wne:recipientData>
  <wne:recipientData>
    <wne:active wne:val="1"/>
    <wne:hash wne:val="1557426650"/>
  </wne:recipientData>
  <wne:recipientData>
    <wne:active wne:val="1"/>
    <wne:hash wne:val="1234218272"/>
  </wne:recipientData>
  <wne:recipientData>
    <wne:active wne:val="1"/>
    <wne:hash wne:val="-1074723658"/>
  </wne:recipientData>
  <wne:recipientData>
    <wne:active wne:val="1"/>
    <wne:hash wne:val="-314827697"/>
  </wne:recipientData>
  <wne:recipientData>
    <wne:active wne:val="1"/>
    <wne:hash wne:val="1250188763"/>
  </wne:recipientData>
  <wne:recipientData>
    <wne:active wne:val="1"/>
    <wne:hash wne:val="-791541707"/>
  </wne:recipientData>
  <wne:recipientData>
    <wne:active wne:val="1"/>
    <wne:hash wne:val="-1757042342"/>
  </wne:recipientData>
  <wne:recipientData>
    <wne:active wne:val="1"/>
    <wne:hash wne:val="-1955788324"/>
  </wne:recipientData>
  <wne:recipientData>
    <wne:active wne:val="1"/>
    <wne:hash wne:val="1499924761"/>
  </wne:recipientData>
  <wne:recipientData>
    <wne:active wne:val="1"/>
    <wne:hash wne:val="1063357888"/>
  </wne:recipientData>
  <wne:recipientData>
    <wne:active wne:val="1"/>
    <wne:hash wne:val="366545828"/>
  </wne:recipientData>
  <wne:recipientData>
    <wne:active wne:val="1"/>
    <wne:hash wne:val="-1663761702"/>
  </wne:recipientData>
  <wne:recipientData>
    <wne:active wne:val="1"/>
    <wne:hash wne:val="1974214785"/>
  </wne:recipientData>
  <wne:recipientData>
    <wne:active wne:val="1"/>
    <wne:hash wne:val="2023541428"/>
  </wne:recipientData>
  <wne:recipientData>
    <wne:active wne:val="1"/>
    <wne:hash wne:val="1623870232"/>
  </wne:recipientData>
  <wne:recipientData>
    <wne:active wne:val="1"/>
    <wne:hash wne:val="-2056920657"/>
  </wne:recipientData>
  <wne:recipientData>
    <wne:active wne:val="1"/>
    <wne:hash wne:val="-485728778"/>
  </wne:recipientData>
  <wne:recipientData>
    <wne:active wne:val="1"/>
    <wne:hash wne:val="-1885440386"/>
  </wne:recipientData>
  <wne:recipientData>
    <wne:active wne:val="1"/>
    <wne:hash wne:val="-1118855814"/>
  </wne:recipientData>
  <wne:recipientData>
    <wne:active wne:val="1"/>
    <wne:hash wne:val="-211503394"/>
  </wne:recipientData>
  <wne:recipientData>
    <wne:active wne:val="1"/>
    <wne:hash wne:val="1725765604"/>
  </wne:recipientData>
  <wne:recipientData>
    <wne:active wne:val="1"/>
    <wne:hash wne:val="-1599732055"/>
  </wne:recipientData>
  <wne:recipientData>
    <wne:active wne:val="1"/>
    <wne:hash wne:val="1630465465"/>
  </wne:recipientData>
  <wne:recipientData>
    <wne:active wne:val="1"/>
    <wne:hash wne:val="-58349703"/>
  </wne:recipientData>
  <wne:recipientData>
    <wne:active wne:val="1"/>
    <wne:hash wne:val="-1288265269"/>
  </wne:recipientData>
  <wne:recipientData>
    <wne:active wne:val="1"/>
    <wne:hash wne:val="1679566266"/>
  </wne:recipientData>
  <wne:recipientData>
    <wne:active wne:val="1"/>
    <wne:hash wne:val="-968232814"/>
  </wne:recipientData>
  <wne:recipientData>
    <wne:active wne:val="1"/>
    <wne:hash wne:val="-1469545053"/>
  </wne:recipientData>
  <wne:recipientData>
    <wne:active wne:val="1"/>
    <wne:hash wne:val="-456800248"/>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mailMerge>
    <w:mainDocumentType w:val="email"/>
    <w:linkToQuery/>
    <w:dataType w:val="native"/>
    <w:connectString w:val="Provider=Microsoft.ACE.OLEDB.12.0;User ID=Admin;Data Source=C:\Users\AlannahSpencer\The Silverman Group Inc\SLGSHARED - Documents\Auditorium Theatre\2023-24\Monthly releases\Long Lead Monthlies.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Sheet1$` "/>
    <w:dataSource r:id="rId1"/>
    <w:addressFieldName w:val="email"/>
    <w:mailSubject w:val="Auditorium Theatre is the place to be this summer"/>
    <w:viewMergedData/>
    <w:odso>
      <w:udl w:val="Provider=Microsoft.ACE.OLEDB.12.0;User ID=Admin;Data Source=C:\Users\AlannahSpencer\The Silverman Group Inc\SLGSHARED - Documents\Auditorium Theatre\2023-24\Monthly releases\Long Lead Monthlies.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Sheet1$"/>
      <w:src r:id="rId2"/>
      <w:colDelim w:val="9"/>
      <w:type w:val="database"/>
      <w:fHdr/>
      <w:fieldMapData>
        <w:lid w:val="en-US"/>
      </w:fieldMapData>
      <w:fieldMapData>
        <w:type w:val="dbColumn"/>
        <w:name w:val="Title"/>
        <w:mappedName w:val="Courtesy Title"/>
        <w:column w:val="2"/>
        <w:lid w:val="en-US"/>
      </w:fieldMapData>
      <w:fieldMapData>
        <w:type w:val="dbColumn"/>
        <w:name w:val="First Name"/>
        <w:mappedName w:val="First Name"/>
        <w:column w:val="0"/>
        <w:lid w:val="en-US"/>
      </w:fieldMapData>
      <w:fieldMapData>
        <w:lid w:val="en-US"/>
      </w:fieldMapData>
      <w:fieldMapData>
        <w:type w:val="dbColumn"/>
        <w:name w:val="Last Name"/>
        <w:mappedName w:val="Last Name"/>
        <w:column w:val="1"/>
        <w:lid w:val="en-US"/>
      </w:fieldMapData>
      <w:fieldMapData>
        <w:lid w:val="en-US"/>
      </w:fieldMapData>
      <w:fieldMapData>
        <w:lid w:val="en-US"/>
      </w:fieldMapData>
      <w:fieldMapData>
        <w:lid w:val="en-US"/>
      </w:fieldMapData>
      <w:fieldMapData>
        <w:type w:val="dbColumn"/>
        <w:name w:val="Company"/>
        <w:mappedName w:val="Company"/>
        <w:column w:val="3"/>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type w:val="dbColumn"/>
        <w:name w:val="email"/>
        <w:mappedName w:val="E-mail Address"/>
        <w:column w:val="4"/>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recipientData r:id="rId3"/>
    </w:odso>
  </w:mailMerg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F87"/>
    <w:rsid w:val="000C39B5"/>
    <w:rsid w:val="000C3A77"/>
    <w:rsid w:val="00141D09"/>
    <w:rsid w:val="001F521A"/>
    <w:rsid w:val="00242613"/>
    <w:rsid w:val="00421111"/>
    <w:rsid w:val="00434015"/>
    <w:rsid w:val="00445D3E"/>
    <w:rsid w:val="004A1EC7"/>
    <w:rsid w:val="00585727"/>
    <w:rsid w:val="00615C61"/>
    <w:rsid w:val="00781FD4"/>
    <w:rsid w:val="007C6E3F"/>
    <w:rsid w:val="007F281A"/>
    <w:rsid w:val="008222F3"/>
    <w:rsid w:val="00A46B63"/>
    <w:rsid w:val="00A938F7"/>
    <w:rsid w:val="00B90A48"/>
    <w:rsid w:val="00BA1666"/>
    <w:rsid w:val="00BE23D5"/>
    <w:rsid w:val="00CE2487"/>
    <w:rsid w:val="00D34F87"/>
    <w:rsid w:val="00EB4F27"/>
    <w:rsid w:val="00F14365"/>
    <w:rsid w:val="00F544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7F9D0EC1"/>
  <w15:chartTrackingRefBased/>
  <w15:docId w15:val="{7C053F29-0F4D-4E28-8383-C3FFECF37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F87"/>
  </w:style>
  <w:style w:type="paragraph" w:styleId="Heading1">
    <w:name w:val="heading 1"/>
    <w:basedOn w:val="Normal"/>
    <w:next w:val="Normal"/>
    <w:link w:val="Heading1Char"/>
    <w:uiPriority w:val="9"/>
    <w:qFormat/>
    <w:rsid w:val="00D34F8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34F8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34F8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F8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F8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F8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F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F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F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4F8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34F8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34F8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F8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F8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F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F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F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F87"/>
    <w:rPr>
      <w:rFonts w:eastAsiaTheme="majorEastAsia" w:cstheme="majorBidi"/>
      <w:color w:val="272727" w:themeColor="text1" w:themeTint="D8"/>
    </w:rPr>
  </w:style>
  <w:style w:type="paragraph" w:styleId="Title">
    <w:name w:val="Title"/>
    <w:basedOn w:val="Normal"/>
    <w:next w:val="Normal"/>
    <w:link w:val="TitleChar"/>
    <w:uiPriority w:val="10"/>
    <w:qFormat/>
    <w:rsid w:val="00D34F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F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F8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F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F87"/>
    <w:pPr>
      <w:spacing w:before="160"/>
      <w:jc w:val="center"/>
    </w:pPr>
    <w:rPr>
      <w:i/>
      <w:iCs/>
      <w:color w:val="404040" w:themeColor="text1" w:themeTint="BF"/>
    </w:rPr>
  </w:style>
  <w:style w:type="character" w:customStyle="1" w:styleId="QuoteChar">
    <w:name w:val="Quote Char"/>
    <w:basedOn w:val="DefaultParagraphFont"/>
    <w:link w:val="Quote"/>
    <w:uiPriority w:val="29"/>
    <w:rsid w:val="00D34F87"/>
    <w:rPr>
      <w:i/>
      <w:iCs/>
      <w:color w:val="404040" w:themeColor="text1" w:themeTint="BF"/>
    </w:rPr>
  </w:style>
  <w:style w:type="paragraph" w:styleId="ListParagraph">
    <w:name w:val="List Paragraph"/>
    <w:basedOn w:val="Normal"/>
    <w:uiPriority w:val="34"/>
    <w:qFormat/>
    <w:rsid w:val="00D34F87"/>
    <w:pPr>
      <w:ind w:left="720"/>
      <w:contextualSpacing/>
    </w:pPr>
  </w:style>
  <w:style w:type="character" w:styleId="IntenseEmphasis">
    <w:name w:val="Intense Emphasis"/>
    <w:basedOn w:val="DefaultParagraphFont"/>
    <w:uiPriority w:val="21"/>
    <w:qFormat/>
    <w:rsid w:val="00D34F87"/>
    <w:rPr>
      <w:i/>
      <w:iCs/>
      <w:color w:val="0F4761" w:themeColor="accent1" w:themeShade="BF"/>
    </w:rPr>
  </w:style>
  <w:style w:type="paragraph" w:styleId="IntenseQuote">
    <w:name w:val="Intense Quote"/>
    <w:basedOn w:val="Normal"/>
    <w:next w:val="Normal"/>
    <w:link w:val="IntenseQuoteChar"/>
    <w:uiPriority w:val="30"/>
    <w:qFormat/>
    <w:rsid w:val="00D34F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F87"/>
    <w:rPr>
      <w:i/>
      <w:iCs/>
      <w:color w:val="0F4761" w:themeColor="accent1" w:themeShade="BF"/>
    </w:rPr>
  </w:style>
  <w:style w:type="character" w:styleId="IntenseReference">
    <w:name w:val="Intense Reference"/>
    <w:basedOn w:val="DefaultParagraphFont"/>
    <w:uiPriority w:val="32"/>
    <w:qFormat/>
    <w:rsid w:val="00D34F87"/>
    <w:rPr>
      <w:b/>
      <w:bCs/>
      <w:smallCaps/>
      <w:color w:val="0F4761" w:themeColor="accent1" w:themeShade="BF"/>
      <w:spacing w:val="5"/>
    </w:rPr>
  </w:style>
  <w:style w:type="character" w:customStyle="1" w:styleId="contentpasted0">
    <w:name w:val="contentpasted0"/>
    <w:basedOn w:val="DefaultParagraphFont"/>
    <w:rsid w:val="00D34F87"/>
  </w:style>
  <w:style w:type="paragraph" w:styleId="NormalWeb">
    <w:name w:val="Normal (Web)"/>
    <w:basedOn w:val="Normal"/>
    <w:uiPriority w:val="99"/>
    <w:unhideWhenUsed/>
    <w:rsid w:val="00D34F8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D34F87"/>
    <w:rPr>
      <w:color w:val="467886" w:themeColor="hyperlink"/>
      <w:u w:val="single"/>
    </w:rPr>
  </w:style>
  <w:style w:type="character" w:styleId="UnresolvedMention">
    <w:name w:val="Unresolved Mention"/>
    <w:basedOn w:val="DefaultParagraphFont"/>
    <w:uiPriority w:val="99"/>
    <w:semiHidden/>
    <w:unhideWhenUsed/>
    <w:rsid w:val="00BA16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640713">
      <w:bodyDiv w:val="1"/>
      <w:marLeft w:val="0"/>
      <w:marRight w:val="0"/>
      <w:marTop w:val="0"/>
      <w:marBottom w:val="0"/>
      <w:divBdr>
        <w:top w:val="none" w:sz="0" w:space="0" w:color="auto"/>
        <w:left w:val="none" w:sz="0" w:space="0" w:color="auto"/>
        <w:bottom w:val="none" w:sz="0" w:space="0" w:color="auto"/>
        <w:right w:val="none" w:sz="0" w:space="0" w:color="auto"/>
      </w:divBdr>
    </w:div>
    <w:div w:id="950940741">
      <w:bodyDiv w:val="1"/>
      <w:marLeft w:val="0"/>
      <w:marRight w:val="0"/>
      <w:marTop w:val="0"/>
      <w:marBottom w:val="0"/>
      <w:divBdr>
        <w:top w:val="none" w:sz="0" w:space="0" w:color="auto"/>
        <w:left w:val="none" w:sz="0" w:space="0" w:color="auto"/>
        <w:bottom w:val="none" w:sz="0" w:space="0" w:color="auto"/>
        <w:right w:val="none" w:sz="0" w:space="0" w:color="auto"/>
      </w:divBdr>
    </w:div>
    <w:div w:id="197416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uditoriumtheatre.org/subscription-packages/auditorium-philms-concert-series/" TargetMode="External"/><Relationship Id="rId18" Type="http://schemas.openxmlformats.org/officeDocument/2006/relationships/hyperlink" Target="https://auditoriumtheatre.org/events-details/amos-lee/" TargetMode="External"/><Relationship Id="rId26" Type="http://schemas.openxmlformats.org/officeDocument/2006/relationships/hyperlink" Target="https://e.wordfly.com/click?sid=NjUzXzE5NzA2XzQyMDIzMl83MzM5&amp;l=6f138488-e073-ec11-a82d-0050569dd3d9&amp;utm_source=wordfly&amp;utm_medium=email&amp;utm_campaign=PressReleaseBalletFolkloircodeMexico&amp;utm_content=version_A&amp;promo="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uditoriumtheatre.org/events-details/tye-tribbett/" TargetMode="External"/><Relationship Id="rId20" Type="http://schemas.openxmlformats.org/officeDocument/2006/relationships/hyperlink" Target="https://auditoriumtheatre.org/events-details/future-islands/" TargetMode="External"/><Relationship Id="rId29" Type="http://schemas.openxmlformats.org/officeDocument/2006/relationships/hyperlink" Target="https://e.wordfly.com/click?sid=NjUzXzE5NzA2XzQyMDIzMl83MzM5&amp;l=6f138488-e073-ec11-a82d-0050569dd3d9&amp;utm_source=wordfly&amp;utm_medium=email&amp;utm_campaign=PressReleaseBalletFolkloircodeMexico&amp;utm_content=version_A&amp;prom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uditoriumtheatre.org/events-details/black-panther-in-concert/" TargetMode="External"/><Relationship Id="rId24" Type="http://schemas.openxmlformats.org/officeDocument/2006/relationships/hyperlink" Target="https://auditoriumtheatre.org/events-details/stuff-you-should-know-live/"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https://e.wordfly.com/click?sid=NjUzXzE5NzA2XzQyMDIzMl83MzM5&amp;l=6f138488-e073-ec11-a82d-0050569dd3d9&amp;utm_source=wordfly&amp;utm_medium=email&amp;utm_campaign=PressReleaseBalletFolkloircodeMexico&amp;utm_content=version_A&amp;promo=" TargetMode="External"/><Relationship Id="rId10" Type="http://schemas.openxmlformats.org/officeDocument/2006/relationships/image" Target="media/image1.png"/><Relationship Id="rId19" Type="http://schemas.openxmlformats.org/officeDocument/2006/relationships/image" Target="media/image5.jpeg"/><Relationship Id="rId31" Type="http://schemas.openxmlformats.org/officeDocument/2006/relationships/hyperlink" Target="mailto:Beth@silvermangroupchicago.com" TargetMode="External"/><Relationship Id="rId4" Type="http://schemas.openxmlformats.org/officeDocument/2006/relationships/customXml" Target="../customXml/item4.xml"/><Relationship Id="rId9" Type="http://schemas.openxmlformats.org/officeDocument/2006/relationships/hyperlink" Target="https://www.dropbox.com/scl/fo/uzd5a6he1tirc1iz73ni4/h?rlkey=n1x1ybct0q7i0jh7bvk3xtbg6&amp;dl=0" TargetMode="External"/><Relationship Id="rId14" Type="http://schemas.openxmlformats.org/officeDocument/2006/relationships/hyperlink" Target="https://auditoriumtheatre.org/events-details/good-mythical-tour-with-rhett-link/" TargetMode="External"/><Relationship Id="rId22" Type="http://schemas.openxmlformats.org/officeDocument/2006/relationships/hyperlink" Target="https://auditoriumtheatre.org/events-details/heroes/" TargetMode="External"/><Relationship Id="rId27" Type="http://schemas.openxmlformats.org/officeDocument/2006/relationships/hyperlink" Target="https://e.wordfly.com/click?sid=NjUzXzE5NzA2XzQyMDIzMl83MzM5&amp;l=6f138488-e073-ec11-a82d-0050569dd3d9&amp;utm_source=wordfly&amp;utm_medium=email&amp;utm_campaign=PressReleaseBalletFolkloircodeMexico&amp;utm_content=version_A&amp;promo=" TargetMode="External"/><Relationship Id="rId30" Type="http://schemas.openxmlformats.org/officeDocument/2006/relationships/hyperlink" Target="mailto:Alannah@silvermangroupchicago.com" TargetMode="Externa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3" Type="http://schemas.openxmlformats.org/officeDocument/2006/relationships/recipientData" Target="recipientData.xml"/><Relationship Id="rId2" Type="http://schemas.openxmlformats.org/officeDocument/2006/relationships/mailMergeSource" Target="file:///C:\Users\AlannahSpencer\The%20Silverman%20Group%20Inc\SLGSHARED%20-%20Documents\Auditorium%20Theatre\2023-24\Monthly%20releases\Long%20Lead%20Monthlies.xlsx" TargetMode="External"/><Relationship Id="rId1" Type="http://schemas.openxmlformats.org/officeDocument/2006/relationships/mailMergeSource" Target="file:///C:\Users\AlannahSpencer\The%20Silverman%20Group%20Inc\SLGSHARED%20-%20Documents\Auditorium%20Theatre\2023-24\Monthly%20releases\Long%20Lead%20Monthlies.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b60737d-6c36-4329-b987-5e0d93b70740">
      <Terms xmlns="http://schemas.microsoft.com/office/infopath/2007/PartnerControls"/>
    </lcf76f155ced4ddcb4097134ff3c332f>
    <TaxCatchAll xmlns="919129dc-481c-4444-972c-f4e9fab62c9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47F9095A58AB24CB11758714A4F7C2E" ma:contentTypeVersion="15" ma:contentTypeDescription="Create a new document." ma:contentTypeScope="" ma:versionID="02b5103a25fe191d95b9b4994f79d5d4">
  <xsd:schema xmlns:xsd="http://www.w3.org/2001/XMLSchema" xmlns:xs="http://www.w3.org/2001/XMLSchema" xmlns:p="http://schemas.microsoft.com/office/2006/metadata/properties" xmlns:ns2="1b60737d-6c36-4329-b987-5e0d93b70740" xmlns:ns3="919129dc-481c-4444-972c-f4e9fab62c91" targetNamespace="http://schemas.microsoft.com/office/2006/metadata/properties" ma:root="true" ma:fieldsID="d798ef5c5f74174bd4984de1978bd8d6" ns2:_="" ns3:_="">
    <xsd:import namespace="1b60737d-6c36-4329-b987-5e0d93b70740"/>
    <xsd:import namespace="919129dc-481c-4444-972c-f4e9fab62c9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60737d-6c36-4329-b987-5e0d93b707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aafe02b9-3af0-431f-a9fc-c8092341b7c6"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9129dc-481c-4444-972c-f4e9fab62c9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5a1fa2d-b48b-46aa-85db-6175957a15e2}" ma:internalName="TaxCatchAll" ma:showField="CatchAllData" ma:web="919129dc-481c-4444-972c-f4e9fab62c9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5A29D6-7DF9-4CB6-8D45-6D0604F784E3}">
  <ds:schemaRefs>
    <ds:schemaRef ds:uri="http://schemas.microsoft.com/office/2006/metadata/properties"/>
    <ds:schemaRef ds:uri="http://schemas.microsoft.com/office/infopath/2007/PartnerControls"/>
    <ds:schemaRef ds:uri="1b60737d-6c36-4329-b987-5e0d93b70740"/>
    <ds:schemaRef ds:uri="919129dc-481c-4444-972c-f4e9fab62c91"/>
  </ds:schemaRefs>
</ds:datastoreItem>
</file>

<file path=customXml/itemProps2.xml><?xml version="1.0" encoding="utf-8"?>
<ds:datastoreItem xmlns:ds="http://schemas.openxmlformats.org/officeDocument/2006/customXml" ds:itemID="{14934BD8-CE27-4BBF-88D5-33366C1C6276}">
  <ds:schemaRefs>
    <ds:schemaRef ds:uri="http://schemas.openxmlformats.org/officeDocument/2006/bibliography"/>
  </ds:schemaRefs>
</ds:datastoreItem>
</file>

<file path=customXml/itemProps3.xml><?xml version="1.0" encoding="utf-8"?>
<ds:datastoreItem xmlns:ds="http://schemas.openxmlformats.org/officeDocument/2006/customXml" ds:itemID="{F7777B88-A881-4E61-B602-980CE8A88240}">
  <ds:schemaRefs>
    <ds:schemaRef ds:uri="http://schemas.microsoft.com/sharepoint/v3/contenttype/forms"/>
  </ds:schemaRefs>
</ds:datastoreItem>
</file>

<file path=customXml/itemProps4.xml><?xml version="1.0" encoding="utf-8"?>
<ds:datastoreItem xmlns:ds="http://schemas.openxmlformats.org/officeDocument/2006/customXml" ds:itemID="{156170AE-7D22-4345-BE51-C0FD0599B1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60737d-6c36-4329-b987-5e0d93b70740"/>
    <ds:schemaRef ds:uri="919129dc-481c-4444-972c-f4e9fab62c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1233</Words>
  <Characters>7031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Alannah Spencer</dc:creator>
  <cp:keywords/>
  <dc:description/>
  <cp:lastModifiedBy>Alannah Spencer</cp:lastModifiedBy>
  <cp:revision>13</cp:revision>
  <dcterms:created xsi:type="dcterms:W3CDTF">2024-03-18T20:54:00Z</dcterms:created>
  <dcterms:modified xsi:type="dcterms:W3CDTF">2024-03-26T16:02:00Z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0x010100F47F9095A58AB24CB11758714A4F7C2E</vt:lpwstr>
  </property>
  <property fmtid="{D5CDD505-2E9C-101B-9397-08002B2CF9AE}" pid="3" name="MediaServiceImageTags">
    <vt:lpwstr/>
  </property>
</Properties>
</file>