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A20B" w14:textId="3FF011C4" w:rsidR="00EC5D62" w:rsidRPr="00EC5D62" w:rsidRDefault="00EC5D62" w:rsidP="005E76A3">
      <w:pPr>
        <w:shd w:val="clear" w:color="auto" w:fill="FFFFFF"/>
        <w:jc w:val="center"/>
        <w:rPr>
          <w:rFonts w:eastAsia="Times New Roman"/>
          <w:color w:val="FFFFFF" w:themeColor="background1"/>
          <w:kern w:val="0"/>
          <w:bdr w:val="none" w:sz="0" w:space="0" w:color="auto" w:frame="1"/>
          <w14:ligatures w14:val="none"/>
        </w:rPr>
      </w:pPr>
      <w:r w:rsidRPr="00EC5D62">
        <w:rPr>
          <w:rFonts w:eastAsia="Times New Roman"/>
          <w:color w:val="FFFFFF" w:themeColor="background1"/>
          <w:kern w:val="0"/>
          <w:bdr w:val="none" w:sz="0" w:space="0" w:color="auto" w:frame="1"/>
          <w14:ligatures w14:val="none"/>
        </w:rPr>
        <w:t xml:space="preserve">Featuring songs like </w:t>
      </w:r>
      <w:r w:rsidRPr="00EC5D62">
        <w:rPr>
          <w:rFonts w:ascii="Calibri" w:eastAsia="Times New Roman" w:hAnsi="Calibri" w:cs="Calibri"/>
          <w:color w:val="FFFFFF" w:themeColor="background1"/>
          <w:kern w:val="0"/>
          <w:sz w:val="22"/>
          <w:szCs w:val="22"/>
          <w14:ligatures w14:val="none"/>
        </w:rPr>
        <w:t>“Young Americans,” “Heroes,” and “Space Oddity.”</w:t>
      </w:r>
    </w:p>
    <w:p w14:paraId="75951F9B" w14:textId="69D92252" w:rsidR="005E76A3" w:rsidRPr="00D27077" w:rsidRDefault="005E76A3" w:rsidP="005E76A3">
      <w:pPr>
        <w:shd w:val="clear" w:color="auto" w:fill="FFFFFF"/>
        <w:jc w:val="center"/>
        <w:rPr>
          <w:rFonts w:eastAsia="Times New Roman"/>
          <w:color w:val="000000"/>
          <w:kern w:val="0"/>
          <w14:ligatures w14:val="none"/>
        </w:rPr>
      </w:pPr>
      <w:r w:rsidRPr="00D27077">
        <w:rPr>
          <w:rFonts w:eastAsia="Times New Roman"/>
          <w:color w:val="000000"/>
          <w:kern w:val="0"/>
          <w:bdr w:val="none" w:sz="0" w:space="0" w:color="auto" w:frame="1"/>
          <w14:ligatures w14:val="none"/>
        </w:rPr>
        <w:fldChar w:fldCharType="begin"/>
      </w:r>
      <w:r w:rsidRPr="00D27077">
        <w:rPr>
          <w:rFonts w:eastAsia="Times New Roman"/>
          <w:color w:val="000000"/>
          <w:kern w:val="0"/>
          <w:bdr w:val="none" w:sz="0" w:space="0" w:color="auto" w:frame="1"/>
          <w14:ligatures w14:val="none"/>
        </w:rPr>
        <w:instrText xml:space="preserve"> INCLUDEPICTURE "https://lh6.googleusercontent.com/vLUKkOjppkv8_9M7bzL7RxU8cvdNEnNFRXbn0HbGwhIq5gbK1W2G1K8SlyTXDKIhvEVvxQ6yNw3kX1Q6zrwFTd7DlTVseEedo2CDMv-MtvbtI9aZhDZQF7tJsSiFo07HiEwlY2Ud5sOKW2bQqczPjamfGgDBJMfM" \* MERGEFORMATINET </w:instrText>
      </w:r>
      <w:r w:rsidRPr="00D27077">
        <w:rPr>
          <w:rFonts w:eastAsia="Times New Roman"/>
          <w:color w:val="000000"/>
          <w:kern w:val="0"/>
          <w:bdr w:val="none" w:sz="0" w:space="0" w:color="auto" w:frame="1"/>
          <w14:ligatures w14:val="none"/>
        </w:rPr>
        <w:fldChar w:fldCharType="separate"/>
      </w:r>
      <w:r w:rsidRPr="00D27077">
        <w:rPr>
          <w:rFonts w:eastAsia="Times New Roman"/>
          <w:noProof/>
          <w:color w:val="000000"/>
          <w:kern w:val="0"/>
          <w:bdr w:val="none" w:sz="0" w:space="0" w:color="auto" w:frame="1"/>
          <w14:ligatures w14:val="none"/>
        </w:rPr>
        <w:drawing>
          <wp:inline distT="0" distB="0" distL="0" distR="0" wp14:anchorId="79CBDE6E" wp14:editId="1D212503">
            <wp:extent cx="5943600" cy="785495"/>
            <wp:effectExtent l="0" t="0" r="0" b="1905"/>
            <wp:docPr id="205460026" name="Picture 2054600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85495"/>
                    </a:xfrm>
                    <a:prstGeom prst="rect">
                      <a:avLst/>
                    </a:prstGeom>
                    <a:noFill/>
                    <a:ln>
                      <a:noFill/>
                    </a:ln>
                  </pic:spPr>
                </pic:pic>
              </a:graphicData>
            </a:graphic>
          </wp:inline>
        </w:drawing>
      </w:r>
      <w:r w:rsidRPr="00D27077">
        <w:rPr>
          <w:rFonts w:eastAsia="Times New Roman"/>
          <w:color w:val="000000"/>
          <w:kern w:val="0"/>
          <w:bdr w:val="none" w:sz="0" w:space="0" w:color="auto" w:frame="1"/>
          <w14:ligatures w14:val="none"/>
        </w:rPr>
        <w:fldChar w:fldCharType="end"/>
      </w:r>
    </w:p>
    <w:p w14:paraId="63621663" w14:textId="62620B6A" w:rsidR="005E76A3" w:rsidRPr="00D27077" w:rsidRDefault="005E76A3" w:rsidP="005E76A3">
      <w:pPr>
        <w:shd w:val="clear" w:color="auto" w:fill="FFFFFF"/>
        <w:jc w:val="center"/>
        <w:rPr>
          <w:rFonts w:eastAsia="Times New Roman"/>
          <w:color w:val="000000"/>
          <w:kern w:val="0"/>
          <w14:ligatures w14:val="none"/>
        </w:rPr>
      </w:pPr>
      <w:r w:rsidRPr="00D27077">
        <w:rPr>
          <w:rFonts w:ascii="Calibri" w:eastAsia="Times New Roman" w:hAnsi="Calibri" w:cs="Calibri"/>
          <w:b/>
          <w:bCs/>
          <w:i/>
          <w:iCs/>
          <w:color w:val="000000"/>
          <w:kern w:val="0"/>
          <w:sz w:val="28"/>
          <w:szCs w:val="28"/>
          <w:bdr w:val="none" w:sz="0" w:space="0" w:color="auto" w:frame="1"/>
          <w14:ligatures w14:val="none"/>
        </w:rPr>
        <w:fldChar w:fldCharType="begin"/>
      </w:r>
      <w:r w:rsidRPr="00D27077">
        <w:rPr>
          <w:rFonts w:ascii="Calibri" w:eastAsia="Times New Roman" w:hAnsi="Calibri" w:cs="Calibri"/>
          <w:b/>
          <w:bCs/>
          <w:i/>
          <w:iCs/>
          <w:color w:val="000000"/>
          <w:kern w:val="0"/>
          <w:sz w:val="28"/>
          <w:szCs w:val="28"/>
          <w:bdr w:val="none" w:sz="0" w:space="0" w:color="auto" w:frame="1"/>
          <w14:ligatures w14:val="none"/>
        </w:rPr>
        <w:instrText xml:space="preserve"> INCLUDEPICTURE "https://lh3.googleusercontent.com/NgCYmCvSvzTq-ZtjUwkUVxqOKdFstB241RjZmPFpl5AY48MsRcSjOZmWaXLf7zWZGok_O9v5JYQ0_-SXZCHjD8my3B1w5RMW70EkNGJ0eafjTHFXd3lvEDiQy4SRK2T6alI4w6BQwrkwWF-WF5AYt7sqOKtQCZm8" \* MERGEFORMATINET </w:instrText>
      </w:r>
      <w:r w:rsidR="00C97F46">
        <w:rPr>
          <w:rFonts w:ascii="Calibri" w:eastAsia="Times New Roman" w:hAnsi="Calibri" w:cs="Calibri"/>
          <w:b/>
          <w:bCs/>
          <w:i/>
          <w:iCs/>
          <w:color w:val="000000"/>
          <w:kern w:val="0"/>
          <w:sz w:val="28"/>
          <w:szCs w:val="28"/>
          <w:bdr w:val="none" w:sz="0" w:space="0" w:color="auto" w:frame="1"/>
          <w14:ligatures w14:val="none"/>
        </w:rPr>
        <w:fldChar w:fldCharType="separate"/>
      </w:r>
      <w:r w:rsidRPr="00D27077">
        <w:rPr>
          <w:rFonts w:ascii="Calibri" w:eastAsia="Times New Roman" w:hAnsi="Calibri" w:cs="Calibri"/>
          <w:b/>
          <w:bCs/>
          <w:i/>
          <w:iCs/>
          <w:color w:val="000000"/>
          <w:kern w:val="0"/>
          <w:sz w:val="28"/>
          <w:szCs w:val="28"/>
          <w:bdr w:val="none" w:sz="0" w:space="0" w:color="auto" w:frame="1"/>
          <w14:ligatures w14:val="none"/>
        </w:rPr>
        <w:fldChar w:fldCharType="end"/>
      </w:r>
    </w:p>
    <w:p w14:paraId="203C10D7" w14:textId="77777777" w:rsidR="00BC7A63" w:rsidRPr="00D27077" w:rsidRDefault="00BC7A63" w:rsidP="005E76A3">
      <w:pPr>
        <w:rPr>
          <w:rFonts w:eastAsia="Times New Roman"/>
          <w:color w:val="000000"/>
          <w:kern w:val="0"/>
          <w14:ligatures w14:val="none"/>
        </w:rPr>
      </w:pPr>
    </w:p>
    <w:p w14:paraId="6DC8BA3F" w14:textId="456C6256" w:rsidR="005E76A3" w:rsidRPr="00D27077" w:rsidRDefault="005E76A3" w:rsidP="005E76A3">
      <w:pPr>
        <w:ind w:right="245"/>
        <w:rPr>
          <w:rFonts w:eastAsia="Times New Roman"/>
          <w:color w:val="000000"/>
          <w:kern w:val="0"/>
          <w14:ligatures w14:val="none"/>
        </w:rPr>
      </w:pPr>
      <w:r w:rsidRPr="00D27077">
        <w:rPr>
          <w:rFonts w:ascii="Calibri" w:eastAsia="Times New Roman" w:hAnsi="Calibri" w:cs="Calibri"/>
          <w:color w:val="000000"/>
          <w:kern w:val="0"/>
          <w:sz w:val="20"/>
          <w:szCs w:val="20"/>
          <w:u w:val="single"/>
          <w14:ligatures w14:val="none"/>
        </w:rPr>
        <w:t>For Immediate Release</w:t>
      </w:r>
    </w:p>
    <w:p w14:paraId="489DE8B7" w14:textId="7AA5B6DF" w:rsidR="005E76A3" w:rsidRPr="00D27077" w:rsidRDefault="00C97F46" w:rsidP="005E76A3">
      <w:pPr>
        <w:ind w:right="245"/>
        <w:rPr>
          <w:rFonts w:eastAsia="Times New Roman"/>
          <w:color w:val="000000"/>
          <w:kern w:val="0"/>
          <w14:ligatures w14:val="none"/>
        </w:rPr>
      </w:pPr>
      <w:hyperlink r:id="rId9" w:history="1">
        <w:r w:rsidR="005E76A3" w:rsidRPr="00686809">
          <w:rPr>
            <w:rStyle w:val="Hyperlink"/>
            <w:rFonts w:ascii="Calibri" w:eastAsia="Times New Roman" w:hAnsi="Calibri" w:cs="Calibri"/>
            <w:b/>
            <w:bCs/>
            <w:kern w:val="0"/>
            <w:sz w:val="20"/>
            <w:szCs w:val="20"/>
            <w:shd w:val="clear" w:color="auto" w:fill="FFFFFF"/>
            <w14:ligatures w14:val="none"/>
          </w:rPr>
          <w:t>PHOTOS AVAILABLE HERE</w:t>
        </w:r>
      </w:hyperlink>
    </w:p>
    <w:p w14:paraId="6CF5889F" w14:textId="77777777" w:rsidR="005E76A3" w:rsidRPr="00D27077" w:rsidRDefault="005E76A3" w:rsidP="005E76A3">
      <w:pPr>
        <w:shd w:val="clear" w:color="auto" w:fill="FFFFFF"/>
        <w:jc w:val="center"/>
        <w:rPr>
          <w:rFonts w:eastAsia="Times New Roman"/>
          <w:color w:val="000000"/>
          <w:kern w:val="0"/>
          <w14:ligatures w14:val="none"/>
        </w:rPr>
      </w:pPr>
    </w:p>
    <w:p w14:paraId="22873B4B" w14:textId="77777777" w:rsidR="005E76A3" w:rsidRPr="00D27077" w:rsidRDefault="005E76A3" w:rsidP="005E76A3">
      <w:pPr>
        <w:shd w:val="clear" w:color="auto" w:fill="FFFFFF"/>
        <w:jc w:val="center"/>
        <w:rPr>
          <w:rFonts w:eastAsia="Times New Roman"/>
          <w:color w:val="000000"/>
          <w:kern w:val="0"/>
          <w14:ligatures w14:val="none"/>
        </w:rPr>
      </w:pPr>
      <w:r w:rsidRPr="00D27077">
        <w:rPr>
          <w:rFonts w:ascii="Calibri" w:eastAsia="Times New Roman" w:hAnsi="Calibri" w:cs="Calibri"/>
          <w:b/>
          <w:bCs/>
          <w:i/>
          <w:iCs/>
          <w:color w:val="000000"/>
          <w:kern w:val="0"/>
          <w:sz w:val="30"/>
          <w:szCs w:val="30"/>
          <w14:ligatures w14:val="none"/>
        </w:rPr>
        <w:t>The Auditorium Theatre Proudly Presents </w:t>
      </w:r>
    </w:p>
    <w:p w14:paraId="38FA65B8" w14:textId="4F0C03A6" w:rsidR="005E76A3" w:rsidRPr="00281190" w:rsidRDefault="005E76A3" w:rsidP="005E76A3">
      <w:pPr>
        <w:jc w:val="center"/>
        <w:rPr>
          <w:rFonts w:eastAsia="Times New Roman"/>
          <w:i/>
          <w:iCs/>
          <w:color w:val="C00000"/>
          <w:kern w:val="0"/>
          <w14:ligatures w14:val="none"/>
        </w:rPr>
      </w:pPr>
      <w:r w:rsidRPr="00281190">
        <w:rPr>
          <w:rFonts w:ascii="Calibri" w:eastAsia="Times New Roman" w:hAnsi="Calibri" w:cs="Calibri"/>
          <w:b/>
          <w:bCs/>
          <w:color w:val="C00000"/>
          <w:kern w:val="0"/>
          <w:sz w:val="40"/>
          <w:szCs w:val="40"/>
          <w14:ligatures w14:val="none"/>
        </w:rPr>
        <w:t>Complexions: Contemporary Ballet</w:t>
      </w:r>
      <w:r w:rsidR="00281190">
        <w:rPr>
          <w:rFonts w:ascii="Calibri" w:eastAsia="Times New Roman" w:hAnsi="Calibri" w:cs="Calibri"/>
          <w:b/>
          <w:bCs/>
          <w:color w:val="C00000"/>
          <w:kern w:val="0"/>
          <w:sz w:val="40"/>
          <w:szCs w:val="40"/>
          <w14:ligatures w14:val="none"/>
        </w:rPr>
        <w:t xml:space="preserve"> </w:t>
      </w:r>
    </w:p>
    <w:p w14:paraId="791D0388" w14:textId="0E6B9F05" w:rsidR="005E76A3" w:rsidRPr="00D27077" w:rsidRDefault="005E76A3" w:rsidP="005E76A3">
      <w:pPr>
        <w:jc w:val="center"/>
        <w:rPr>
          <w:rFonts w:eastAsia="Times New Roman"/>
          <w:color w:val="000000"/>
          <w:kern w:val="0"/>
          <w14:ligatures w14:val="none"/>
        </w:rPr>
      </w:pPr>
      <w:r w:rsidRPr="00D27077">
        <w:rPr>
          <w:rFonts w:ascii="Calibri" w:eastAsia="Times New Roman" w:hAnsi="Calibri" w:cs="Calibri"/>
          <w:b/>
          <w:bCs/>
          <w:color w:val="000000"/>
          <w:kern w:val="0"/>
          <w:sz w:val="32"/>
          <w:szCs w:val="32"/>
          <w14:ligatures w14:val="none"/>
        </w:rPr>
        <w:t xml:space="preserve">One night only, </w:t>
      </w:r>
      <w:r>
        <w:rPr>
          <w:rFonts w:ascii="Calibri" w:eastAsia="Times New Roman" w:hAnsi="Calibri" w:cs="Calibri"/>
          <w:b/>
          <w:bCs/>
          <w:color w:val="000000"/>
          <w:kern w:val="0"/>
          <w:sz w:val="32"/>
          <w:szCs w:val="32"/>
          <w14:ligatures w14:val="none"/>
        </w:rPr>
        <w:t>Saturday, February</w:t>
      </w:r>
      <w:r w:rsidRPr="00D27077">
        <w:rPr>
          <w:rFonts w:ascii="Calibri" w:eastAsia="Times New Roman" w:hAnsi="Calibri" w:cs="Calibri"/>
          <w:b/>
          <w:bCs/>
          <w:color w:val="000000"/>
          <w:kern w:val="0"/>
          <w:sz w:val="32"/>
          <w:szCs w:val="32"/>
          <w14:ligatures w14:val="none"/>
        </w:rPr>
        <w:t xml:space="preserve"> 3 at 7:30 </w:t>
      </w:r>
      <w:r w:rsidR="00A559F8">
        <w:rPr>
          <w:rFonts w:ascii="Calibri" w:eastAsia="Times New Roman" w:hAnsi="Calibri" w:cs="Calibri"/>
          <w:b/>
          <w:bCs/>
          <w:color w:val="000000"/>
          <w:kern w:val="0"/>
          <w:sz w:val="32"/>
          <w:szCs w:val="32"/>
          <w14:ligatures w14:val="none"/>
        </w:rPr>
        <w:t>PM</w:t>
      </w:r>
    </w:p>
    <w:p w14:paraId="691D6161" w14:textId="75E7AF4C" w:rsidR="005E76A3" w:rsidRPr="00D27077" w:rsidRDefault="005E76A3" w:rsidP="005E76A3">
      <w:pPr>
        <w:jc w:val="center"/>
        <w:rPr>
          <w:rFonts w:eastAsia="Times New Roman"/>
          <w:color w:val="000000"/>
          <w:kern w:val="0"/>
          <w14:ligatures w14:val="none"/>
        </w:rPr>
      </w:pPr>
      <w:r w:rsidRPr="00D27077">
        <w:rPr>
          <w:rFonts w:ascii="Calibri" w:eastAsia="Times New Roman" w:hAnsi="Calibri" w:cs="Calibri"/>
          <w:b/>
          <w:bCs/>
          <w:color w:val="000000"/>
          <w:kern w:val="0"/>
          <w:sz w:val="28"/>
          <w:szCs w:val="28"/>
          <w14:ligatures w14:val="none"/>
        </w:rPr>
        <w:t> </w:t>
      </w:r>
    </w:p>
    <w:p w14:paraId="1F261120" w14:textId="21593355" w:rsidR="005E76A3" w:rsidRDefault="00A559F8" w:rsidP="001F4223">
      <w:pPr>
        <w:jc w:val="center"/>
        <w:rPr>
          <w:rFonts w:ascii="Calibri" w:eastAsia="Times New Roman" w:hAnsi="Calibri" w:cs="Calibri"/>
          <w:b/>
          <w:bCs/>
          <w:color w:val="C00000"/>
          <w:kern w:val="0"/>
          <w:sz w:val="30"/>
          <w:szCs w:val="30"/>
          <w14:ligatures w14:val="none"/>
        </w:rPr>
      </w:pPr>
      <w:r>
        <w:rPr>
          <w:rFonts w:ascii="Calibri" w:eastAsia="Times New Roman" w:hAnsi="Calibri" w:cs="Calibri"/>
          <w:b/>
          <w:bCs/>
          <w:color w:val="000000"/>
          <w:kern w:val="0"/>
          <w:sz w:val="30"/>
          <w:szCs w:val="30"/>
          <w14:ligatures w14:val="none"/>
        </w:rPr>
        <w:t xml:space="preserve">Featuring the Chicago Premiere of </w:t>
      </w:r>
      <w:r w:rsidR="00EC66B0">
        <w:rPr>
          <w:rFonts w:ascii="Calibri" w:eastAsia="Times New Roman" w:hAnsi="Calibri" w:cs="Calibri"/>
          <w:b/>
          <w:bCs/>
          <w:i/>
          <w:iCs/>
          <w:color w:val="C00000"/>
          <w:kern w:val="0"/>
          <w:sz w:val="30"/>
          <w:szCs w:val="30"/>
          <w14:ligatures w14:val="none"/>
        </w:rPr>
        <w:t>Star Dust</w:t>
      </w:r>
      <w:r w:rsidR="00281190" w:rsidRPr="00281190">
        <w:rPr>
          <w:rFonts w:ascii="Calibri" w:eastAsia="Times New Roman" w:hAnsi="Calibri" w:cs="Calibri"/>
          <w:b/>
          <w:bCs/>
          <w:i/>
          <w:iCs/>
          <w:color w:val="C00000"/>
          <w:kern w:val="0"/>
          <w:sz w:val="30"/>
          <w:szCs w:val="30"/>
          <w14:ligatures w14:val="none"/>
        </w:rPr>
        <w:t xml:space="preserve"> </w:t>
      </w:r>
      <w:r>
        <w:rPr>
          <w:rFonts w:ascii="Calibri" w:eastAsia="Times New Roman" w:hAnsi="Calibri" w:cs="Calibri"/>
          <w:b/>
          <w:bCs/>
          <w:color w:val="000000"/>
          <w:kern w:val="0"/>
          <w:sz w:val="30"/>
          <w:szCs w:val="30"/>
          <w14:ligatures w14:val="none"/>
        </w:rPr>
        <w:t xml:space="preserve">a </w:t>
      </w:r>
      <w:r w:rsidR="002A420F">
        <w:rPr>
          <w:rFonts w:ascii="Calibri" w:eastAsia="Times New Roman" w:hAnsi="Calibri" w:cs="Calibri"/>
          <w:b/>
          <w:bCs/>
          <w:color w:val="000000"/>
          <w:kern w:val="0"/>
          <w:sz w:val="30"/>
          <w:szCs w:val="30"/>
          <w14:ligatures w14:val="none"/>
        </w:rPr>
        <w:t xml:space="preserve">rocking, high-energy work </w:t>
      </w:r>
      <w:r w:rsidR="003010C1">
        <w:rPr>
          <w:rFonts w:ascii="Calibri" w:eastAsia="Times New Roman" w:hAnsi="Calibri" w:cs="Calibri"/>
          <w:b/>
          <w:bCs/>
          <w:color w:val="000000"/>
          <w:kern w:val="0"/>
          <w:sz w:val="30"/>
          <w:szCs w:val="30"/>
          <w14:ligatures w14:val="none"/>
        </w:rPr>
        <w:t>celebrat</w:t>
      </w:r>
      <w:r w:rsidR="00BA5087">
        <w:rPr>
          <w:rFonts w:ascii="Calibri" w:eastAsia="Times New Roman" w:hAnsi="Calibri" w:cs="Calibri"/>
          <w:b/>
          <w:bCs/>
          <w:color w:val="000000"/>
          <w:kern w:val="0"/>
          <w:sz w:val="30"/>
          <w:szCs w:val="30"/>
          <w14:ligatures w14:val="none"/>
        </w:rPr>
        <w:t>ing</w:t>
      </w:r>
      <w:r>
        <w:rPr>
          <w:rFonts w:ascii="Calibri" w:eastAsia="Times New Roman" w:hAnsi="Calibri" w:cs="Calibri"/>
          <w:b/>
          <w:bCs/>
          <w:color w:val="000000"/>
          <w:kern w:val="0"/>
          <w:sz w:val="30"/>
          <w:szCs w:val="30"/>
          <w14:ligatures w14:val="none"/>
        </w:rPr>
        <w:t xml:space="preserve"> the music of </w:t>
      </w:r>
      <w:r w:rsidRPr="00281190">
        <w:rPr>
          <w:rFonts w:ascii="Calibri" w:eastAsia="Times New Roman" w:hAnsi="Calibri" w:cs="Calibri"/>
          <w:b/>
          <w:bCs/>
          <w:color w:val="C00000"/>
          <w:kern w:val="0"/>
          <w:sz w:val="30"/>
          <w:szCs w:val="30"/>
          <w14:ligatures w14:val="none"/>
        </w:rPr>
        <w:t>David Bowie</w:t>
      </w:r>
      <w:r w:rsidR="00234AD1" w:rsidRPr="00281190">
        <w:rPr>
          <w:rFonts w:ascii="Calibri" w:eastAsia="Times New Roman" w:hAnsi="Calibri" w:cs="Calibri"/>
          <w:b/>
          <w:bCs/>
          <w:color w:val="C00000"/>
          <w:kern w:val="0"/>
          <w:sz w:val="30"/>
          <w:szCs w:val="30"/>
          <w14:ligatures w14:val="none"/>
        </w:rPr>
        <w:t xml:space="preserve"> </w:t>
      </w:r>
    </w:p>
    <w:p w14:paraId="08D61B87" w14:textId="77777777" w:rsidR="001F4223" w:rsidRPr="00D27077" w:rsidRDefault="001F4223" w:rsidP="001F4223">
      <w:pPr>
        <w:jc w:val="center"/>
        <w:rPr>
          <w:rFonts w:eastAsia="Times New Roman"/>
          <w:color w:val="000000"/>
          <w:kern w:val="0"/>
          <w14:ligatures w14:val="none"/>
        </w:rPr>
      </w:pPr>
    </w:p>
    <w:p w14:paraId="7C33024B" w14:textId="3605A34F" w:rsidR="005E76A3" w:rsidRDefault="005E76A3" w:rsidP="005E76A3">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December 2</w:t>
      </w:r>
      <w:r w:rsidR="002023FC">
        <w:rPr>
          <w:rFonts w:ascii="Calibri" w:eastAsia="Times New Roman" w:hAnsi="Calibri" w:cs="Calibri"/>
          <w:color w:val="000000"/>
          <w:kern w:val="0"/>
          <w:sz w:val="22"/>
          <w:szCs w:val="22"/>
          <w14:ligatures w14:val="none"/>
        </w:rPr>
        <w:t>2, 2023</w:t>
      </w:r>
      <w:r w:rsidRPr="00D27077">
        <w:rPr>
          <w:rFonts w:ascii="Calibri" w:eastAsia="Times New Roman" w:hAnsi="Calibri" w:cs="Calibri"/>
          <w:color w:val="000000"/>
          <w:kern w:val="0"/>
          <w:sz w:val="22"/>
          <w:szCs w:val="22"/>
          <w14:ligatures w14:val="none"/>
        </w:rPr>
        <w:t xml:space="preserve"> (CHICAGO) – </w:t>
      </w:r>
      <w:r w:rsidRPr="00D27077">
        <w:rPr>
          <w:rFonts w:ascii="Calibri" w:eastAsia="Times New Roman" w:hAnsi="Calibri" w:cs="Calibri"/>
          <w:b/>
          <w:bCs/>
          <w:color w:val="000000"/>
          <w:kern w:val="0"/>
          <w:sz w:val="22"/>
          <w:szCs w:val="22"/>
          <w14:ligatures w14:val="none"/>
        </w:rPr>
        <w:t>The Auditorium Theatre</w:t>
      </w:r>
      <w:r w:rsidRPr="00D27077">
        <w:rPr>
          <w:rFonts w:ascii="Calibri" w:eastAsia="Times New Roman" w:hAnsi="Calibri" w:cs="Calibri"/>
          <w:color w:val="000000"/>
          <w:kern w:val="0"/>
          <w:sz w:val="22"/>
          <w:szCs w:val="22"/>
          <w14:ligatures w14:val="none"/>
        </w:rPr>
        <w:t xml:space="preserve"> (Chicago’s landmark stage at 50 E. Ida B. Wells Drive) proudly presents </w:t>
      </w:r>
      <w:r>
        <w:rPr>
          <w:rFonts w:ascii="Calibri" w:eastAsia="Times New Roman" w:hAnsi="Calibri" w:cs="Calibri"/>
          <w:b/>
          <w:bCs/>
          <w:color w:val="000000"/>
          <w:kern w:val="0"/>
          <w:sz w:val="22"/>
          <w:szCs w:val="22"/>
          <w14:ligatures w14:val="none"/>
        </w:rPr>
        <w:t>Complexions: Contemporary Ballet</w:t>
      </w:r>
      <w:r w:rsidR="00A559F8">
        <w:rPr>
          <w:rFonts w:ascii="Calibri" w:eastAsia="Times New Roman" w:hAnsi="Calibri" w:cs="Calibri"/>
          <w:color w:val="000000"/>
          <w:kern w:val="0"/>
          <w:sz w:val="22"/>
          <w:szCs w:val="22"/>
          <w14:ligatures w14:val="none"/>
        </w:rPr>
        <w:t>,</w:t>
      </w:r>
      <w:r>
        <w:rPr>
          <w:rFonts w:ascii="Calibri" w:eastAsia="Times New Roman" w:hAnsi="Calibri" w:cs="Calibri"/>
          <w:color w:val="000000"/>
          <w:kern w:val="0"/>
          <w:sz w:val="22"/>
          <w:szCs w:val="22"/>
          <w14:ligatures w14:val="none"/>
        </w:rPr>
        <w:t xml:space="preserve"> the New York City</w:t>
      </w:r>
      <w:r w:rsidR="002023FC">
        <w:rPr>
          <w:rFonts w:ascii="Calibri" w:eastAsia="Times New Roman" w:hAnsi="Calibri" w:cs="Calibri"/>
          <w:color w:val="000000"/>
          <w:kern w:val="0"/>
          <w:sz w:val="22"/>
          <w:szCs w:val="22"/>
          <w14:ligatures w14:val="none"/>
        </w:rPr>
        <w:t>-</w:t>
      </w:r>
      <w:r>
        <w:rPr>
          <w:rFonts w:ascii="Calibri" w:eastAsia="Times New Roman" w:hAnsi="Calibri" w:cs="Calibri"/>
          <w:color w:val="000000"/>
          <w:kern w:val="0"/>
          <w:sz w:val="22"/>
          <w:szCs w:val="22"/>
          <w14:ligatures w14:val="none"/>
        </w:rPr>
        <w:t xml:space="preserve">based </w:t>
      </w:r>
      <w:r w:rsidR="00A559F8">
        <w:rPr>
          <w:rFonts w:ascii="Calibri" w:eastAsia="Times New Roman" w:hAnsi="Calibri" w:cs="Calibri"/>
          <w:color w:val="000000"/>
          <w:kern w:val="0"/>
          <w:sz w:val="22"/>
          <w:szCs w:val="22"/>
          <w14:ligatures w14:val="none"/>
        </w:rPr>
        <w:t xml:space="preserve">contemporary </w:t>
      </w:r>
      <w:r w:rsidR="00EF0FCE">
        <w:rPr>
          <w:rFonts w:ascii="Calibri" w:eastAsia="Times New Roman" w:hAnsi="Calibri" w:cs="Calibri"/>
          <w:color w:val="000000"/>
          <w:kern w:val="0"/>
          <w:sz w:val="22"/>
          <w:szCs w:val="22"/>
          <w14:ligatures w14:val="none"/>
        </w:rPr>
        <w:t xml:space="preserve">dance company with a </w:t>
      </w:r>
      <w:r w:rsidR="004B3AE6" w:rsidRPr="004B3AE6">
        <w:rPr>
          <w:rFonts w:ascii="Calibri" w:eastAsia="Times New Roman" w:hAnsi="Calibri" w:cs="Calibri"/>
          <w:color w:val="000000"/>
          <w:kern w:val="0"/>
          <w:sz w:val="22"/>
          <w:szCs w:val="22"/>
          <w14:ligatures w14:val="none"/>
        </w:rPr>
        <w:t xml:space="preserve">singular approach </w:t>
      </w:r>
      <w:r w:rsidR="00E45E81">
        <w:rPr>
          <w:rFonts w:ascii="Calibri" w:eastAsia="Times New Roman" w:hAnsi="Calibri" w:cs="Calibri"/>
          <w:color w:val="000000"/>
          <w:kern w:val="0"/>
          <w:sz w:val="22"/>
          <w:szCs w:val="22"/>
          <w14:ligatures w14:val="none"/>
        </w:rPr>
        <w:t xml:space="preserve">to </w:t>
      </w:r>
      <w:r w:rsidR="004B3AE6" w:rsidRPr="004B3AE6">
        <w:rPr>
          <w:rFonts w:ascii="Calibri" w:eastAsia="Times New Roman" w:hAnsi="Calibri" w:cs="Calibri"/>
          <w:color w:val="000000"/>
          <w:kern w:val="0"/>
          <w:sz w:val="22"/>
          <w:szCs w:val="22"/>
          <w14:ligatures w14:val="none"/>
        </w:rPr>
        <w:t>reinventing dance</w:t>
      </w:r>
      <w:r w:rsidR="00E45E81">
        <w:rPr>
          <w:rFonts w:ascii="Calibri" w:eastAsia="Times New Roman" w:hAnsi="Calibri" w:cs="Calibri"/>
          <w:color w:val="000000"/>
          <w:kern w:val="0"/>
          <w:sz w:val="22"/>
          <w:szCs w:val="22"/>
          <w14:ligatures w14:val="none"/>
        </w:rPr>
        <w:t xml:space="preserve">. </w:t>
      </w:r>
      <w:r w:rsidR="00A559F8">
        <w:rPr>
          <w:rFonts w:ascii="Calibri" w:eastAsia="Times New Roman" w:hAnsi="Calibri" w:cs="Calibri"/>
          <w:color w:val="000000"/>
          <w:kern w:val="0"/>
          <w:sz w:val="22"/>
          <w:szCs w:val="22"/>
          <w14:ligatures w14:val="none"/>
        </w:rPr>
        <w:t xml:space="preserve"> </w:t>
      </w:r>
      <w:r w:rsidR="00EC66B0">
        <w:rPr>
          <w:rFonts w:ascii="Calibri" w:eastAsia="Times New Roman" w:hAnsi="Calibri" w:cs="Calibri"/>
          <w:color w:val="000000"/>
          <w:kern w:val="0"/>
          <w:sz w:val="22"/>
          <w:szCs w:val="22"/>
          <w14:ligatures w14:val="none"/>
        </w:rPr>
        <w:t>The one</w:t>
      </w:r>
      <w:r w:rsidR="002023FC">
        <w:rPr>
          <w:rFonts w:ascii="Calibri" w:eastAsia="Times New Roman" w:hAnsi="Calibri" w:cs="Calibri"/>
          <w:color w:val="000000"/>
          <w:kern w:val="0"/>
          <w:sz w:val="22"/>
          <w:szCs w:val="22"/>
          <w14:ligatures w14:val="none"/>
        </w:rPr>
        <w:t>-</w:t>
      </w:r>
      <w:r w:rsidR="00EC66B0">
        <w:rPr>
          <w:rFonts w:ascii="Calibri" w:eastAsia="Times New Roman" w:hAnsi="Calibri" w:cs="Calibri"/>
          <w:color w:val="000000"/>
          <w:kern w:val="0"/>
          <w:sz w:val="22"/>
          <w:szCs w:val="22"/>
          <w14:ligatures w14:val="none"/>
        </w:rPr>
        <w:t>night</w:t>
      </w:r>
      <w:r w:rsidR="002023FC">
        <w:rPr>
          <w:rFonts w:ascii="Calibri" w:eastAsia="Times New Roman" w:hAnsi="Calibri" w:cs="Calibri"/>
          <w:color w:val="000000"/>
          <w:kern w:val="0"/>
          <w:sz w:val="22"/>
          <w:szCs w:val="22"/>
          <w14:ligatures w14:val="none"/>
        </w:rPr>
        <w:t>-</w:t>
      </w:r>
      <w:r w:rsidR="00EC66B0">
        <w:rPr>
          <w:rFonts w:ascii="Calibri" w:eastAsia="Times New Roman" w:hAnsi="Calibri" w:cs="Calibri"/>
          <w:color w:val="000000"/>
          <w:kern w:val="0"/>
          <w:sz w:val="22"/>
          <w:szCs w:val="22"/>
          <w14:ligatures w14:val="none"/>
        </w:rPr>
        <w:t>only performance</w:t>
      </w:r>
      <w:r w:rsidR="00E45E81">
        <w:rPr>
          <w:rFonts w:ascii="Calibri" w:eastAsia="Times New Roman" w:hAnsi="Calibri" w:cs="Calibri"/>
          <w:color w:val="000000"/>
          <w:kern w:val="0"/>
          <w:sz w:val="22"/>
          <w:szCs w:val="22"/>
          <w14:ligatures w14:val="none"/>
        </w:rPr>
        <w:t>,</w:t>
      </w:r>
      <w:r w:rsidR="00EC66B0">
        <w:rPr>
          <w:rFonts w:ascii="Calibri" w:eastAsia="Times New Roman" w:hAnsi="Calibri" w:cs="Calibri"/>
          <w:color w:val="000000"/>
          <w:kern w:val="0"/>
          <w:sz w:val="22"/>
          <w:szCs w:val="22"/>
          <w14:ligatures w14:val="none"/>
        </w:rPr>
        <w:t xml:space="preserve"> titled </w:t>
      </w:r>
      <w:r w:rsidR="00EC66B0">
        <w:rPr>
          <w:rFonts w:ascii="Calibri" w:eastAsia="Times New Roman" w:hAnsi="Calibri" w:cs="Calibri"/>
          <w:b/>
          <w:bCs/>
          <w:i/>
          <w:iCs/>
          <w:color w:val="000000"/>
          <w:kern w:val="0"/>
          <w:sz w:val="22"/>
          <w:szCs w:val="22"/>
          <w14:ligatures w14:val="none"/>
        </w:rPr>
        <w:t>Star Dust</w:t>
      </w:r>
      <w:r w:rsidR="00316CF6">
        <w:rPr>
          <w:rFonts w:ascii="Calibri" w:eastAsia="Times New Roman" w:hAnsi="Calibri" w:cs="Calibri"/>
          <w:b/>
          <w:bCs/>
          <w:i/>
          <w:iCs/>
          <w:color w:val="000000"/>
          <w:kern w:val="0"/>
          <w:sz w:val="22"/>
          <w:szCs w:val="22"/>
          <w14:ligatures w14:val="none"/>
        </w:rPr>
        <w:t>: From Bach to Bowie</w:t>
      </w:r>
      <w:r w:rsidR="002023FC" w:rsidRPr="002023FC">
        <w:rPr>
          <w:rFonts w:ascii="Calibri" w:eastAsia="Times New Roman" w:hAnsi="Calibri" w:cs="Calibri"/>
          <w:color w:val="000000"/>
          <w:kern w:val="0"/>
          <w:sz w:val="22"/>
          <w:szCs w:val="22"/>
          <w14:ligatures w14:val="none"/>
        </w:rPr>
        <w:t>,</w:t>
      </w:r>
      <w:r w:rsidR="00EC66B0" w:rsidRPr="002023FC">
        <w:rPr>
          <w:rFonts w:ascii="Calibri" w:eastAsia="Times New Roman" w:hAnsi="Calibri" w:cs="Calibri"/>
          <w:color w:val="000000"/>
          <w:kern w:val="0"/>
          <w:sz w:val="22"/>
          <w:szCs w:val="22"/>
          <w14:ligatures w14:val="none"/>
        </w:rPr>
        <w:t xml:space="preserve"> </w:t>
      </w:r>
      <w:r w:rsidR="00316CF6">
        <w:rPr>
          <w:rFonts w:ascii="Calibri" w:eastAsia="Times New Roman" w:hAnsi="Calibri" w:cs="Calibri"/>
          <w:color w:val="000000"/>
          <w:kern w:val="0"/>
          <w:sz w:val="22"/>
          <w:szCs w:val="22"/>
          <w14:ligatures w14:val="none"/>
        </w:rPr>
        <w:t>features</w:t>
      </w:r>
      <w:r w:rsidR="00A559F8">
        <w:rPr>
          <w:rFonts w:ascii="Calibri" w:eastAsia="Times New Roman" w:hAnsi="Calibri" w:cs="Calibri"/>
          <w:color w:val="000000"/>
          <w:kern w:val="0"/>
          <w:sz w:val="22"/>
          <w:szCs w:val="22"/>
          <w14:ligatures w14:val="none"/>
        </w:rPr>
        <w:t xml:space="preserve"> the Chicago premiere of</w:t>
      </w:r>
      <w:r w:rsidR="00EF0FCE">
        <w:rPr>
          <w:rFonts w:ascii="Calibri" w:eastAsia="Times New Roman" w:hAnsi="Calibri" w:cs="Calibri"/>
          <w:color w:val="000000"/>
          <w:kern w:val="0"/>
          <w:sz w:val="22"/>
          <w:szCs w:val="22"/>
          <w14:ligatures w14:val="none"/>
        </w:rPr>
        <w:t xml:space="preserve"> </w:t>
      </w:r>
      <w:r w:rsidR="00EF0FCE" w:rsidRPr="00A559F8">
        <w:rPr>
          <w:rFonts w:ascii="Calibri" w:eastAsia="Times New Roman" w:hAnsi="Calibri" w:cs="Calibri"/>
          <w:b/>
          <w:bCs/>
          <w:i/>
          <w:iCs/>
          <w:color w:val="000000"/>
          <w:kern w:val="0"/>
          <w:sz w:val="22"/>
          <w:szCs w:val="22"/>
          <w14:ligatures w14:val="none"/>
        </w:rPr>
        <w:t>Star Dust</w:t>
      </w:r>
      <w:r w:rsidR="00AC0073">
        <w:rPr>
          <w:rFonts w:ascii="Calibri" w:eastAsia="Times New Roman" w:hAnsi="Calibri" w:cs="Calibri"/>
          <w:color w:val="000000"/>
          <w:kern w:val="0"/>
          <w:sz w:val="22"/>
          <w:szCs w:val="22"/>
          <w14:ligatures w14:val="none"/>
        </w:rPr>
        <w:t xml:space="preserve">, </w:t>
      </w:r>
      <w:r w:rsidR="00A559F8">
        <w:rPr>
          <w:rFonts w:ascii="Calibri" w:eastAsia="Times New Roman" w:hAnsi="Calibri" w:cs="Calibri"/>
          <w:color w:val="000000"/>
          <w:kern w:val="0"/>
          <w:sz w:val="22"/>
          <w:szCs w:val="22"/>
          <w14:ligatures w14:val="none"/>
        </w:rPr>
        <w:t>the company’s</w:t>
      </w:r>
      <w:r w:rsidR="004A6078">
        <w:rPr>
          <w:rFonts w:ascii="Calibri" w:eastAsia="Times New Roman" w:hAnsi="Calibri" w:cs="Calibri"/>
          <w:color w:val="000000"/>
          <w:kern w:val="0"/>
          <w:sz w:val="22"/>
          <w:szCs w:val="22"/>
          <w14:ligatures w14:val="none"/>
        </w:rPr>
        <w:t xml:space="preserve"> </w:t>
      </w:r>
      <w:r w:rsidR="00EF0FCE">
        <w:rPr>
          <w:rFonts w:ascii="Calibri" w:eastAsia="Times New Roman" w:hAnsi="Calibri" w:cs="Calibri"/>
          <w:color w:val="000000"/>
          <w:kern w:val="0"/>
          <w:sz w:val="22"/>
          <w:szCs w:val="22"/>
          <w14:ligatures w14:val="none"/>
        </w:rPr>
        <w:t>electrifying</w:t>
      </w:r>
      <w:r w:rsidR="004A6078">
        <w:rPr>
          <w:rFonts w:ascii="Calibri" w:eastAsia="Times New Roman" w:hAnsi="Calibri" w:cs="Calibri"/>
          <w:color w:val="000000"/>
          <w:kern w:val="0"/>
          <w:sz w:val="22"/>
          <w:szCs w:val="22"/>
          <w14:ligatures w14:val="none"/>
        </w:rPr>
        <w:t>, act-long</w:t>
      </w:r>
      <w:r w:rsidR="00A559F8">
        <w:rPr>
          <w:rFonts w:ascii="Calibri" w:eastAsia="Times New Roman" w:hAnsi="Calibri" w:cs="Calibri"/>
          <w:color w:val="000000"/>
          <w:kern w:val="0"/>
          <w:sz w:val="22"/>
          <w:szCs w:val="22"/>
          <w14:ligatures w14:val="none"/>
        </w:rPr>
        <w:t xml:space="preserve"> tribute to </w:t>
      </w:r>
      <w:r w:rsidR="00791336">
        <w:rPr>
          <w:rFonts w:ascii="Calibri" w:eastAsia="Times New Roman" w:hAnsi="Calibri" w:cs="Calibri"/>
          <w:color w:val="000000"/>
          <w:kern w:val="0"/>
          <w:sz w:val="22"/>
          <w:szCs w:val="22"/>
          <w14:ligatures w14:val="none"/>
        </w:rPr>
        <w:t>rock icon</w:t>
      </w:r>
      <w:r w:rsidR="00A559F8">
        <w:rPr>
          <w:rFonts w:ascii="Calibri" w:eastAsia="Times New Roman" w:hAnsi="Calibri" w:cs="Calibri"/>
          <w:color w:val="000000"/>
          <w:kern w:val="0"/>
          <w:sz w:val="22"/>
          <w:szCs w:val="22"/>
          <w14:ligatures w14:val="none"/>
        </w:rPr>
        <w:t xml:space="preserve"> </w:t>
      </w:r>
      <w:r w:rsidR="00A559F8" w:rsidRPr="00A559F8">
        <w:rPr>
          <w:rFonts w:ascii="Calibri" w:eastAsia="Times New Roman" w:hAnsi="Calibri" w:cs="Calibri"/>
          <w:b/>
          <w:bCs/>
          <w:color w:val="000000"/>
          <w:kern w:val="0"/>
          <w:sz w:val="22"/>
          <w:szCs w:val="22"/>
          <w14:ligatures w14:val="none"/>
        </w:rPr>
        <w:t>David Bowie</w:t>
      </w:r>
      <w:r w:rsidR="00316CF6">
        <w:rPr>
          <w:rFonts w:ascii="Calibri" w:eastAsia="Times New Roman" w:hAnsi="Calibri" w:cs="Calibri"/>
          <w:b/>
          <w:bCs/>
          <w:color w:val="000000"/>
          <w:kern w:val="0"/>
          <w:sz w:val="22"/>
          <w:szCs w:val="22"/>
          <w14:ligatures w14:val="none"/>
        </w:rPr>
        <w:t>.</w:t>
      </w:r>
      <w:r w:rsidR="00316CF6">
        <w:rPr>
          <w:rFonts w:ascii="Calibri" w:eastAsia="Times New Roman" w:hAnsi="Calibri" w:cs="Calibri"/>
          <w:color w:val="000000"/>
          <w:kern w:val="0"/>
          <w:sz w:val="22"/>
          <w:szCs w:val="22"/>
          <w14:ligatures w14:val="none"/>
        </w:rPr>
        <w:t xml:space="preserve"> </w:t>
      </w:r>
      <w:r w:rsidR="00A559F8">
        <w:rPr>
          <w:rFonts w:ascii="Calibri" w:eastAsia="Times New Roman" w:hAnsi="Calibri" w:cs="Calibri"/>
          <w:color w:val="000000"/>
          <w:kern w:val="0"/>
          <w:sz w:val="22"/>
          <w:szCs w:val="22"/>
          <w14:ligatures w14:val="none"/>
        </w:rPr>
        <w:t xml:space="preserve">The performance is </w:t>
      </w:r>
      <w:r w:rsidR="00A559F8" w:rsidRPr="00A559F8">
        <w:rPr>
          <w:rFonts w:ascii="Calibri" w:eastAsia="Times New Roman" w:hAnsi="Calibri" w:cs="Calibri"/>
          <w:color w:val="000000"/>
          <w:kern w:val="0"/>
          <w:sz w:val="22"/>
          <w:szCs w:val="22"/>
          <w:u w:val="single"/>
          <w14:ligatures w14:val="none"/>
        </w:rPr>
        <w:t>Saturday, February 3, 2024, at 7:30 PM at the Auditorium Theatre.</w:t>
      </w:r>
      <w:r w:rsidR="00A559F8">
        <w:rPr>
          <w:rFonts w:ascii="Calibri" w:eastAsia="Times New Roman" w:hAnsi="Calibri" w:cs="Calibri"/>
          <w:color w:val="000000"/>
          <w:kern w:val="0"/>
          <w:sz w:val="22"/>
          <w:szCs w:val="22"/>
          <w14:ligatures w14:val="none"/>
        </w:rPr>
        <w:t xml:space="preserve"> Tickets start at $30 and are available at </w:t>
      </w:r>
      <w:hyperlink r:id="rId10" w:history="1">
        <w:r w:rsidR="00A559F8" w:rsidRPr="00A559F8">
          <w:rPr>
            <w:rStyle w:val="Hyperlink"/>
            <w:rFonts w:ascii="Calibri" w:eastAsia="Times New Roman" w:hAnsi="Calibri" w:cs="Calibri"/>
            <w:kern w:val="0"/>
            <w:sz w:val="22"/>
            <w:szCs w:val="22"/>
            <w14:ligatures w14:val="none"/>
          </w:rPr>
          <w:t>auditoriumtheatre.com</w:t>
        </w:r>
      </w:hyperlink>
      <w:r w:rsidR="00A559F8">
        <w:rPr>
          <w:rFonts w:ascii="Calibri" w:eastAsia="Times New Roman" w:hAnsi="Calibri" w:cs="Calibri"/>
          <w:color w:val="000000"/>
          <w:kern w:val="0"/>
          <w:sz w:val="22"/>
          <w:szCs w:val="22"/>
          <w14:ligatures w14:val="none"/>
        </w:rPr>
        <w:t>.</w:t>
      </w:r>
    </w:p>
    <w:p w14:paraId="77D2A6A4" w14:textId="77777777" w:rsidR="002C2BEB" w:rsidRDefault="002C2BEB" w:rsidP="005E76A3">
      <w:pPr>
        <w:rPr>
          <w:rFonts w:ascii="Calibri" w:eastAsia="Times New Roman" w:hAnsi="Calibri" w:cs="Calibri"/>
          <w:color w:val="000000"/>
          <w:kern w:val="0"/>
          <w:sz w:val="22"/>
          <w:szCs w:val="22"/>
          <w14:ligatures w14:val="none"/>
        </w:rPr>
      </w:pPr>
    </w:p>
    <w:p w14:paraId="6167DA77" w14:textId="3BA00B98" w:rsidR="002D0398" w:rsidRDefault="005267BA" w:rsidP="00726965">
      <w:pPr>
        <w:rPr>
          <w:rFonts w:ascii="Calibri" w:eastAsia="Times New Roman" w:hAnsi="Calibri" w:cs="Calibri"/>
          <w:color w:val="000000"/>
          <w:kern w:val="0"/>
          <w:sz w:val="22"/>
          <w:szCs w:val="22"/>
          <w14:ligatures w14:val="none"/>
        </w:rPr>
      </w:pPr>
      <w:r w:rsidRPr="005267BA">
        <w:rPr>
          <w:rFonts w:ascii="Calibri" w:eastAsia="Times New Roman" w:hAnsi="Calibri" w:cs="Calibri"/>
          <w:color w:val="000000"/>
          <w:kern w:val="0"/>
          <w:sz w:val="22"/>
          <w:szCs w:val="22"/>
          <w14:ligatures w14:val="none"/>
        </w:rPr>
        <w:t xml:space="preserve">Founded in 1994 </w:t>
      </w:r>
      <w:r w:rsidR="00726965">
        <w:rPr>
          <w:rFonts w:ascii="Calibri" w:eastAsia="Times New Roman" w:hAnsi="Calibri" w:cs="Calibri"/>
          <w:color w:val="000000"/>
          <w:kern w:val="0"/>
          <w:sz w:val="22"/>
          <w:szCs w:val="22"/>
          <w14:ligatures w14:val="none"/>
        </w:rPr>
        <w:t xml:space="preserve">by Alvin Ailey alumni </w:t>
      </w:r>
      <w:r w:rsidRPr="00726965">
        <w:rPr>
          <w:rFonts w:ascii="Calibri" w:eastAsia="Times New Roman" w:hAnsi="Calibri" w:cs="Calibri"/>
          <w:b/>
          <w:bCs/>
          <w:color w:val="000000"/>
          <w:kern w:val="0"/>
          <w:sz w:val="22"/>
          <w:szCs w:val="22"/>
          <w14:ligatures w14:val="none"/>
        </w:rPr>
        <w:t>Desmond Richardson</w:t>
      </w:r>
      <w:r w:rsidRPr="005267BA">
        <w:rPr>
          <w:rFonts w:ascii="Calibri" w:eastAsia="Times New Roman" w:hAnsi="Calibri" w:cs="Calibri"/>
          <w:color w:val="000000"/>
          <w:kern w:val="0"/>
          <w:sz w:val="22"/>
          <w:szCs w:val="22"/>
          <w14:ligatures w14:val="none"/>
        </w:rPr>
        <w:t xml:space="preserve"> and </w:t>
      </w:r>
      <w:r w:rsidRPr="00726965">
        <w:rPr>
          <w:rFonts w:ascii="Calibri" w:eastAsia="Times New Roman" w:hAnsi="Calibri" w:cs="Calibri"/>
          <w:b/>
          <w:bCs/>
          <w:color w:val="000000"/>
          <w:kern w:val="0"/>
          <w:sz w:val="22"/>
          <w:szCs w:val="22"/>
          <w14:ligatures w14:val="none"/>
        </w:rPr>
        <w:t>Dwight Rhoden</w:t>
      </w:r>
      <w:r w:rsidR="00726965">
        <w:rPr>
          <w:rFonts w:ascii="Calibri" w:eastAsia="Times New Roman" w:hAnsi="Calibri" w:cs="Calibri"/>
          <w:color w:val="000000"/>
          <w:kern w:val="0"/>
          <w:sz w:val="22"/>
          <w:szCs w:val="22"/>
          <w14:ligatures w14:val="none"/>
        </w:rPr>
        <w:t xml:space="preserve">, </w:t>
      </w:r>
      <w:r w:rsidRPr="005267BA">
        <w:rPr>
          <w:rFonts w:ascii="Calibri" w:eastAsia="Times New Roman" w:hAnsi="Calibri" w:cs="Calibri"/>
          <w:color w:val="000000"/>
          <w:kern w:val="0"/>
          <w:sz w:val="22"/>
          <w:szCs w:val="22"/>
          <w14:ligatures w14:val="none"/>
        </w:rPr>
        <w:t>Complexions has an artistic approach that mixes methods, styles, and cultures. Desmond Richardson is a pioneer in the transformation of ballet from a predominately white art form and was the first African American principal dance</w:t>
      </w:r>
      <w:r w:rsidR="003F33E8">
        <w:rPr>
          <w:rFonts w:ascii="Calibri" w:eastAsia="Times New Roman" w:hAnsi="Calibri" w:cs="Calibri"/>
          <w:color w:val="000000"/>
          <w:kern w:val="0"/>
          <w:sz w:val="22"/>
          <w:szCs w:val="22"/>
          <w14:ligatures w14:val="none"/>
        </w:rPr>
        <w:t>r</w:t>
      </w:r>
      <w:r w:rsidRPr="005267BA">
        <w:rPr>
          <w:rFonts w:ascii="Calibri" w:eastAsia="Times New Roman" w:hAnsi="Calibri" w:cs="Calibri"/>
          <w:color w:val="000000"/>
          <w:kern w:val="0"/>
          <w:sz w:val="22"/>
          <w:szCs w:val="22"/>
          <w14:ligatures w14:val="none"/>
        </w:rPr>
        <w:t xml:space="preserve"> of American Ballet Theatre. He also received a Tony </w:t>
      </w:r>
      <w:r w:rsidR="00E45E81">
        <w:rPr>
          <w:rFonts w:ascii="Calibri" w:eastAsia="Times New Roman" w:hAnsi="Calibri" w:cs="Calibri"/>
          <w:color w:val="000000"/>
          <w:kern w:val="0"/>
          <w:sz w:val="22"/>
          <w:szCs w:val="22"/>
          <w14:ligatures w14:val="none"/>
        </w:rPr>
        <w:t>A</w:t>
      </w:r>
      <w:r w:rsidRPr="005267BA">
        <w:rPr>
          <w:rFonts w:ascii="Calibri" w:eastAsia="Times New Roman" w:hAnsi="Calibri" w:cs="Calibri"/>
          <w:color w:val="000000"/>
          <w:kern w:val="0"/>
          <w:sz w:val="22"/>
          <w:szCs w:val="22"/>
          <w14:ligatures w14:val="none"/>
        </w:rPr>
        <w:t xml:space="preserve">ward nomination for his role in </w:t>
      </w:r>
      <w:r w:rsidR="00554D87">
        <w:rPr>
          <w:rFonts w:ascii="Calibri" w:eastAsia="Times New Roman" w:hAnsi="Calibri" w:cs="Calibri"/>
          <w:color w:val="000000"/>
          <w:kern w:val="0"/>
          <w:sz w:val="22"/>
          <w:szCs w:val="22"/>
          <w14:ligatures w14:val="none"/>
        </w:rPr>
        <w:t xml:space="preserve">the </w:t>
      </w:r>
      <w:r w:rsidRPr="005267BA">
        <w:rPr>
          <w:rFonts w:ascii="Calibri" w:eastAsia="Times New Roman" w:hAnsi="Calibri" w:cs="Calibri"/>
          <w:color w:val="000000"/>
          <w:kern w:val="0"/>
          <w:sz w:val="22"/>
          <w:szCs w:val="22"/>
          <w14:ligatures w14:val="none"/>
        </w:rPr>
        <w:t xml:space="preserve">original Broadway cast of </w:t>
      </w:r>
      <w:r w:rsidRPr="00726965">
        <w:rPr>
          <w:rFonts w:ascii="Calibri" w:eastAsia="Times New Roman" w:hAnsi="Calibri" w:cs="Calibri"/>
          <w:i/>
          <w:iCs/>
          <w:color w:val="000000"/>
          <w:kern w:val="0"/>
          <w:sz w:val="22"/>
          <w:szCs w:val="22"/>
          <w14:ligatures w14:val="none"/>
        </w:rPr>
        <w:t>Fosse</w:t>
      </w:r>
      <w:r w:rsidRPr="005267BA">
        <w:rPr>
          <w:rFonts w:ascii="Calibri" w:eastAsia="Times New Roman" w:hAnsi="Calibri" w:cs="Calibri"/>
          <w:color w:val="000000"/>
          <w:kern w:val="0"/>
          <w:sz w:val="22"/>
          <w:szCs w:val="22"/>
          <w14:ligatures w14:val="none"/>
        </w:rPr>
        <w:t xml:space="preserve">. </w:t>
      </w:r>
      <w:r w:rsidR="002D0398">
        <w:rPr>
          <w:rFonts w:ascii="Calibri" w:eastAsia="Times New Roman" w:hAnsi="Calibri" w:cs="Calibri"/>
          <w:color w:val="000000"/>
          <w:kern w:val="0"/>
          <w:sz w:val="22"/>
          <w:szCs w:val="22"/>
          <w14:ligatures w14:val="none"/>
        </w:rPr>
        <w:t>Master choreographer Dwight Rhoden has</w:t>
      </w:r>
      <w:r w:rsidR="00331CA3">
        <w:rPr>
          <w:rFonts w:ascii="Calibri" w:eastAsia="Times New Roman" w:hAnsi="Calibri" w:cs="Calibri"/>
          <w:color w:val="000000"/>
          <w:kern w:val="0"/>
          <w:sz w:val="22"/>
          <w:szCs w:val="22"/>
          <w14:ligatures w14:val="none"/>
        </w:rPr>
        <w:t xml:space="preserve"> created over 80 ballets for Complexions as well as numerous prominent dance companies across </w:t>
      </w:r>
      <w:r w:rsidR="009E7854">
        <w:rPr>
          <w:rFonts w:ascii="Calibri" w:eastAsia="Times New Roman" w:hAnsi="Calibri" w:cs="Calibri"/>
          <w:color w:val="000000"/>
          <w:kern w:val="0"/>
          <w:sz w:val="22"/>
          <w:szCs w:val="22"/>
          <w14:ligatures w14:val="none"/>
        </w:rPr>
        <w:t xml:space="preserve">America and the world. </w:t>
      </w:r>
      <w:r w:rsidR="006E5C4D">
        <w:rPr>
          <w:rFonts w:ascii="Calibri" w:eastAsia="Times New Roman" w:hAnsi="Calibri" w:cs="Calibri"/>
          <w:color w:val="000000"/>
          <w:kern w:val="0"/>
          <w:sz w:val="22"/>
          <w:szCs w:val="22"/>
          <w14:ligatures w14:val="none"/>
        </w:rPr>
        <w:t xml:space="preserve">As a dancer, </w:t>
      </w:r>
      <w:r w:rsidR="006E5C4D" w:rsidRPr="006E5C4D">
        <w:rPr>
          <w:rFonts w:ascii="Calibri" w:eastAsia="Times New Roman" w:hAnsi="Calibri" w:cs="Calibri"/>
          <w:color w:val="000000"/>
          <w:kern w:val="0"/>
          <w:sz w:val="22"/>
          <w:szCs w:val="22"/>
          <w14:ligatures w14:val="none"/>
        </w:rPr>
        <w:t>Rhoden has performed with Dayton Contemporary Dance Company, Les Ballet Jazz De Montreal and as a principal dancer with Alvin Ailey American Dance Theater</w:t>
      </w:r>
      <w:r w:rsidR="00F63CCA">
        <w:rPr>
          <w:rFonts w:ascii="Calibri" w:eastAsia="Times New Roman" w:hAnsi="Calibri" w:cs="Calibri"/>
          <w:color w:val="000000"/>
          <w:kern w:val="0"/>
          <w:sz w:val="22"/>
          <w:szCs w:val="22"/>
          <w14:ligatures w14:val="none"/>
        </w:rPr>
        <w:t>. He has</w:t>
      </w:r>
      <w:r w:rsidR="006E5C4D" w:rsidRPr="006E5C4D">
        <w:rPr>
          <w:rFonts w:ascii="Calibri" w:eastAsia="Times New Roman" w:hAnsi="Calibri" w:cs="Calibri"/>
          <w:color w:val="000000"/>
          <w:kern w:val="0"/>
          <w:sz w:val="22"/>
          <w:szCs w:val="22"/>
          <w14:ligatures w14:val="none"/>
        </w:rPr>
        <w:t xml:space="preserve"> appeared in numerous television specials, documentaries and commercials and has been a featured performer on PBS Great Performances specials.</w:t>
      </w:r>
      <w:r w:rsidR="00F63CCA">
        <w:rPr>
          <w:rFonts w:ascii="Calibri" w:eastAsia="Times New Roman" w:hAnsi="Calibri" w:cs="Calibri"/>
          <w:color w:val="000000"/>
          <w:kern w:val="0"/>
          <w:sz w:val="22"/>
          <w:szCs w:val="22"/>
          <w14:ligatures w14:val="none"/>
        </w:rPr>
        <w:t xml:space="preserve"> Together Richardson and Rhoden</w:t>
      </w:r>
    </w:p>
    <w:p w14:paraId="563A448C" w14:textId="2FD0815B" w:rsidR="00726965" w:rsidRDefault="00726965" w:rsidP="005267BA">
      <w:pPr>
        <w:rPr>
          <w:rFonts w:ascii="Calibri" w:eastAsia="Times New Roman" w:hAnsi="Calibri" w:cs="Calibri"/>
          <w:color w:val="000000"/>
          <w:kern w:val="0"/>
          <w:sz w:val="22"/>
          <w:szCs w:val="22"/>
          <w14:ligatures w14:val="none"/>
        </w:rPr>
      </w:pPr>
    </w:p>
    <w:p w14:paraId="52BD7319" w14:textId="5DB041DC" w:rsidR="00315EEE" w:rsidRPr="00903849" w:rsidRDefault="009F72E4" w:rsidP="002512C9">
      <w:pPr>
        <w:rPr>
          <w:rFonts w:ascii="Calibri" w:eastAsia="Times New Roman" w:hAnsi="Calibri" w:cs="Calibri"/>
          <w:color w:val="000000"/>
          <w:kern w:val="0"/>
          <w:sz w:val="22"/>
          <w:szCs w:val="22"/>
          <w14:ligatures w14:val="none"/>
        </w:rPr>
      </w:pPr>
      <w:r>
        <w:rPr>
          <w:rFonts w:ascii="Calibri" w:eastAsia="Times New Roman" w:hAnsi="Calibri" w:cs="Calibri"/>
          <w:i/>
          <w:iCs/>
          <w:color w:val="000000"/>
          <w:kern w:val="0"/>
          <w:sz w:val="22"/>
          <w:szCs w:val="22"/>
          <w14:ligatures w14:val="none"/>
        </w:rPr>
        <w:t>Star Dust: From Bach to Bowie</w:t>
      </w:r>
      <w:r w:rsidR="00051A65">
        <w:rPr>
          <w:rFonts w:ascii="Calibri" w:eastAsia="Times New Roman" w:hAnsi="Calibri" w:cs="Calibri"/>
          <w:color w:val="000000"/>
          <w:kern w:val="0"/>
          <w:sz w:val="22"/>
          <w:szCs w:val="22"/>
          <w14:ligatures w14:val="none"/>
        </w:rPr>
        <w:t xml:space="preserve">, much like the company itself, </w:t>
      </w:r>
      <w:r w:rsidR="00817820">
        <w:rPr>
          <w:rFonts w:ascii="Calibri" w:eastAsia="Times New Roman" w:hAnsi="Calibri" w:cs="Calibri"/>
          <w:color w:val="000000"/>
          <w:kern w:val="0"/>
          <w:sz w:val="22"/>
          <w:szCs w:val="22"/>
          <w14:ligatures w14:val="none"/>
        </w:rPr>
        <w:t xml:space="preserve">is a celebration of differences and the </w:t>
      </w:r>
      <w:r w:rsidR="002C7011">
        <w:rPr>
          <w:rFonts w:ascii="Calibri" w:eastAsia="Times New Roman" w:hAnsi="Calibri" w:cs="Calibri"/>
          <w:color w:val="000000"/>
          <w:kern w:val="0"/>
          <w:sz w:val="22"/>
          <w:szCs w:val="22"/>
          <w14:ligatures w14:val="none"/>
        </w:rPr>
        <w:t>graceful marriage of aesthetic opposites</w:t>
      </w:r>
      <w:r w:rsidR="0097447B">
        <w:rPr>
          <w:rFonts w:ascii="Calibri" w:eastAsia="Times New Roman" w:hAnsi="Calibri" w:cs="Calibri"/>
          <w:color w:val="000000"/>
          <w:kern w:val="0"/>
          <w:sz w:val="22"/>
          <w:szCs w:val="22"/>
          <w14:ligatures w14:val="none"/>
        </w:rPr>
        <w:t xml:space="preserve"> featuring music that spans from Baroque to </w:t>
      </w:r>
      <w:r w:rsidR="00CF5B24">
        <w:rPr>
          <w:rFonts w:ascii="Calibri" w:eastAsia="Times New Roman" w:hAnsi="Calibri" w:cs="Calibri"/>
          <w:color w:val="000000"/>
          <w:kern w:val="0"/>
          <w:sz w:val="22"/>
          <w:szCs w:val="22"/>
          <w14:ligatures w14:val="none"/>
        </w:rPr>
        <w:t>contemporary</w:t>
      </w:r>
      <w:r w:rsidR="00A23687">
        <w:rPr>
          <w:rFonts w:ascii="Calibri" w:eastAsia="Times New Roman" w:hAnsi="Calibri" w:cs="Calibri"/>
          <w:color w:val="000000"/>
          <w:kern w:val="0"/>
          <w:sz w:val="22"/>
          <w:szCs w:val="22"/>
          <w14:ligatures w14:val="none"/>
        </w:rPr>
        <w:t xml:space="preserve"> pop</w:t>
      </w:r>
      <w:r w:rsidR="002C7011">
        <w:rPr>
          <w:rFonts w:ascii="Calibri" w:eastAsia="Times New Roman" w:hAnsi="Calibri" w:cs="Calibri"/>
          <w:color w:val="000000"/>
          <w:kern w:val="0"/>
          <w:sz w:val="22"/>
          <w:szCs w:val="22"/>
          <w14:ligatures w14:val="none"/>
        </w:rPr>
        <w:t>.</w:t>
      </w:r>
      <w:r w:rsidR="00280747">
        <w:rPr>
          <w:rFonts w:ascii="Calibri" w:eastAsia="Times New Roman" w:hAnsi="Calibri" w:cs="Calibri"/>
          <w:color w:val="000000"/>
          <w:kern w:val="0"/>
          <w:sz w:val="22"/>
          <w:szCs w:val="22"/>
          <w14:ligatures w14:val="none"/>
        </w:rPr>
        <w:t xml:space="preserve"> The </w:t>
      </w:r>
      <w:r w:rsidR="00287A6C">
        <w:rPr>
          <w:rFonts w:ascii="Calibri" w:eastAsia="Times New Roman" w:hAnsi="Calibri" w:cs="Calibri"/>
          <w:color w:val="000000"/>
          <w:kern w:val="0"/>
          <w:sz w:val="22"/>
          <w:szCs w:val="22"/>
          <w14:ligatures w14:val="none"/>
        </w:rPr>
        <w:t xml:space="preserve">first half of the mixed repertory program </w:t>
      </w:r>
      <w:r w:rsidR="0048022D">
        <w:rPr>
          <w:rFonts w:ascii="Calibri" w:eastAsia="Times New Roman" w:hAnsi="Calibri" w:cs="Calibri"/>
          <w:color w:val="000000"/>
          <w:kern w:val="0"/>
          <w:sz w:val="22"/>
          <w:szCs w:val="22"/>
          <w14:ligatures w14:val="none"/>
        </w:rPr>
        <w:t>includes</w:t>
      </w:r>
      <w:r w:rsidR="00280747">
        <w:rPr>
          <w:rFonts w:ascii="Calibri" w:eastAsia="Times New Roman" w:hAnsi="Calibri" w:cs="Calibri"/>
          <w:color w:val="000000"/>
          <w:kern w:val="0"/>
          <w:sz w:val="22"/>
          <w:szCs w:val="22"/>
          <w14:ligatures w14:val="none"/>
        </w:rPr>
        <w:t xml:space="preserve"> </w:t>
      </w:r>
      <w:r w:rsidR="00287A6C">
        <w:rPr>
          <w:rFonts w:ascii="Calibri" w:eastAsia="Times New Roman" w:hAnsi="Calibri" w:cs="Calibri"/>
          <w:color w:val="000000"/>
          <w:kern w:val="0"/>
          <w:sz w:val="22"/>
          <w:szCs w:val="22"/>
          <w14:ligatures w14:val="none"/>
        </w:rPr>
        <w:t xml:space="preserve">beloved </w:t>
      </w:r>
      <w:r w:rsidR="00280747">
        <w:rPr>
          <w:rFonts w:ascii="Calibri" w:eastAsia="Times New Roman" w:hAnsi="Calibri" w:cs="Calibri"/>
          <w:color w:val="000000"/>
          <w:kern w:val="0"/>
          <w:sz w:val="22"/>
          <w:szCs w:val="22"/>
          <w14:ligatures w14:val="none"/>
        </w:rPr>
        <w:t xml:space="preserve">works from the company’s repertoire </w:t>
      </w:r>
      <w:r w:rsidR="000750DD">
        <w:rPr>
          <w:rFonts w:ascii="Calibri" w:eastAsia="Times New Roman" w:hAnsi="Calibri" w:cs="Calibri"/>
          <w:color w:val="000000"/>
          <w:kern w:val="0"/>
          <w:sz w:val="22"/>
          <w:szCs w:val="22"/>
          <w14:ligatures w14:val="none"/>
        </w:rPr>
        <w:t xml:space="preserve">including </w:t>
      </w:r>
      <w:r w:rsidR="00280747">
        <w:rPr>
          <w:rFonts w:ascii="Calibri" w:eastAsia="Times New Roman" w:hAnsi="Calibri" w:cs="Calibri"/>
          <w:color w:val="000000"/>
          <w:kern w:val="0"/>
          <w:sz w:val="22"/>
          <w:szCs w:val="22"/>
          <w14:ligatures w14:val="none"/>
        </w:rPr>
        <w:t xml:space="preserve"> </w:t>
      </w:r>
      <w:r w:rsidR="00280747" w:rsidRPr="00AC16F9">
        <w:rPr>
          <w:rFonts w:ascii="Calibri" w:eastAsia="Times New Roman" w:hAnsi="Calibri" w:cs="Calibri"/>
          <w:i/>
          <w:iCs/>
          <w:color w:val="000000"/>
          <w:kern w:val="0"/>
          <w:sz w:val="22"/>
          <w:szCs w:val="22"/>
          <w14:ligatures w14:val="none"/>
        </w:rPr>
        <w:t>Chaconne</w:t>
      </w:r>
      <w:r w:rsidR="00280747" w:rsidRPr="002512C9">
        <w:rPr>
          <w:rFonts w:ascii="Calibri" w:eastAsia="Times New Roman" w:hAnsi="Calibri" w:cs="Calibri"/>
          <w:color w:val="000000"/>
          <w:kern w:val="0"/>
          <w:sz w:val="22"/>
          <w:szCs w:val="22"/>
          <w14:ligatures w14:val="none"/>
        </w:rPr>
        <w:t xml:space="preserve"> (from </w:t>
      </w:r>
      <w:r w:rsidR="00280747" w:rsidRPr="00287A6C">
        <w:rPr>
          <w:rFonts w:ascii="Calibri" w:eastAsia="Times New Roman" w:hAnsi="Calibri" w:cs="Calibri"/>
          <w:i/>
          <w:iCs/>
          <w:color w:val="000000"/>
          <w:kern w:val="0"/>
          <w:sz w:val="22"/>
          <w:szCs w:val="22"/>
          <w14:ligatures w14:val="none"/>
        </w:rPr>
        <w:t>Ballad Unto</w:t>
      </w:r>
      <w:r w:rsidR="00280747" w:rsidRPr="002512C9">
        <w:rPr>
          <w:rFonts w:ascii="Calibri" w:eastAsia="Times New Roman" w:hAnsi="Calibri" w:cs="Calibri"/>
          <w:color w:val="000000"/>
          <w:kern w:val="0"/>
          <w:sz w:val="22"/>
          <w:szCs w:val="22"/>
          <w14:ligatures w14:val="none"/>
        </w:rPr>
        <w:t>)</w:t>
      </w:r>
      <w:r w:rsidR="00280747">
        <w:rPr>
          <w:rFonts w:ascii="Calibri" w:eastAsia="Times New Roman" w:hAnsi="Calibri" w:cs="Calibri"/>
          <w:color w:val="000000"/>
          <w:kern w:val="0"/>
          <w:sz w:val="22"/>
          <w:szCs w:val="22"/>
          <w14:ligatures w14:val="none"/>
        </w:rPr>
        <w:t xml:space="preserve">; </w:t>
      </w:r>
      <w:r w:rsidR="00280747" w:rsidRPr="00AC16F9">
        <w:rPr>
          <w:rFonts w:ascii="Calibri" w:eastAsia="Times New Roman" w:hAnsi="Calibri" w:cs="Calibri"/>
          <w:i/>
          <w:iCs/>
          <w:color w:val="000000"/>
          <w:kern w:val="0"/>
          <w:sz w:val="22"/>
          <w:szCs w:val="22"/>
          <w14:ligatures w14:val="none"/>
        </w:rPr>
        <w:t>Choke</w:t>
      </w:r>
      <w:r w:rsidR="00280747">
        <w:rPr>
          <w:rFonts w:ascii="Calibri" w:eastAsia="Times New Roman" w:hAnsi="Calibri" w:cs="Calibri"/>
          <w:color w:val="000000"/>
          <w:kern w:val="0"/>
          <w:sz w:val="22"/>
          <w:szCs w:val="22"/>
          <w14:ligatures w14:val="none"/>
        </w:rPr>
        <w:t xml:space="preserve">; </w:t>
      </w:r>
      <w:r w:rsidR="00280747" w:rsidRPr="00AC16F9">
        <w:rPr>
          <w:rFonts w:ascii="Calibri" w:eastAsia="Times New Roman" w:hAnsi="Calibri" w:cs="Calibri"/>
          <w:i/>
          <w:iCs/>
          <w:color w:val="000000"/>
          <w:kern w:val="0"/>
          <w:sz w:val="22"/>
          <w:szCs w:val="22"/>
          <w14:ligatures w14:val="none"/>
        </w:rPr>
        <w:t>Pocket Symphony</w:t>
      </w:r>
      <w:r w:rsidR="00280747">
        <w:rPr>
          <w:rFonts w:ascii="Calibri" w:eastAsia="Times New Roman" w:hAnsi="Calibri" w:cs="Calibri"/>
          <w:color w:val="000000"/>
          <w:kern w:val="0"/>
          <w:sz w:val="22"/>
          <w:szCs w:val="22"/>
          <w14:ligatures w14:val="none"/>
        </w:rPr>
        <w:t xml:space="preserve">; </w:t>
      </w:r>
      <w:r w:rsidR="00280747" w:rsidRPr="00AC16F9">
        <w:rPr>
          <w:rFonts w:ascii="Calibri" w:eastAsia="Times New Roman" w:hAnsi="Calibri" w:cs="Calibri"/>
          <w:i/>
          <w:iCs/>
          <w:color w:val="000000"/>
          <w:kern w:val="0"/>
          <w:sz w:val="22"/>
          <w:szCs w:val="22"/>
          <w14:ligatures w14:val="none"/>
        </w:rPr>
        <w:t>Elegy</w:t>
      </w:r>
      <w:r w:rsidR="00280747">
        <w:rPr>
          <w:rFonts w:ascii="Calibri" w:eastAsia="Times New Roman" w:hAnsi="Calibri" w:cs="Calibri"/>
          <w:color w:val="000000"/>
          <w:kern w:val="0"/>
          <w:sz w:val="22"/>
          <w:szCs w:val="22"/>
          <w14:ligatures w14:val="none"/>
        </w:rPr>
        <w:t xml:space="preserve">; and </w:t>
      </w:r>
      <w:r w:rsidR="00280747" w:rsidRPr="00AC16F9">
        <w:rPr>
          <w:rFonts w:ascii="Calibri" w:eastAsia="Times New Roman" w:hAnsi="Calibri" w:cs="Calibri"/>
          <w:i/>
          <w:iCs/>
          <w:color w:val="000000"/>
          <w:kern w:val="0"/>
          <w:sz w:val="22"/>
          <w:szCs w:val="22"/>
          <w14:ligatures w14:val="none"/>
        </w:rPr>
        <w:t>Work It Out</w:t>
      </w:r>
      <w:r w:rsidR="00280747" w:rsidRPr="002512C9">
        <w:rPr>
          <w:rFonts w:ascii="Calibri" w:eastAsia="Times New Roman" w:hAnsi="Calibri" w:cs="Calibri"/>
          <w:color w:val="000000"/>
          <w:kern w:val="0"/>
          <w:sz w:val="22"/>
          <w:szCs w:val="22"/>
          <w14:ligatures w14:val="none"/>
        </w:rPr>
        <w:t xml:space="preserve"> (from </w:t>
      </w:r>
      <w:r w:rsidR="00280747" w:rsidRPr="00287A6C">
        <w:rPr>
          <w:rFonts w:ascii="Calibri" w:eastAsia="Times New Roman" w:hAnsi="Calibri" w:cs="Calibri"/>
          <w:i/>
          <w:iCs/>
          <w:color w:val="000000"/>
          <w:kern w:val="0"/>
          <w:sz w:val="22"/>
          <w:szCs w:val="22"/>
          <w14:ligatures w14:val="none"/>
        </w:rPr>
        <w:t>SBFTE</w:t>
      </w:r>
      <w:r w:rsidR="00280747" w:rsidRPr="002512C9">
        <w:rPr>
          <w:rFonts w:ascii="Calibri" w:eastAsia="Times New Roman" w:hAnsi="Calibri" w:cs="Calibri"/>
          <w:color w:val="000000"/>
          <w:kern w:val="0"/>
          <w:sz w:val="22"/>
          <w:szCs w:val="22"/>
          <w14:ligatures w14:val="none"/>
        </w:rPr>
        <w:t>)</w:t>
      </w:r>
      <w:r w:rsidR="00280747">
        <w:rPr>
          <w:rFonts w:ascii="Calibri" w:eastAsia="Times New Roman" w:hAnsi="Calibri" w:cs="Calibri"/>
          <w:color w:val="000000"/>
          <w:kern w:val="0"/>
          <w:sz w:val="22"/>
          <w:szCs w:val="22"/>
          <w14:ligatures w14:val="none"/>
        </w:rPr>
        <w:t xml:space="preserve">.The </w:t>
      </w:r>
      <w:r w:rsidR="0048022D">
        <w:rPr>
          <w:rFonts w:ascii="Calibri" w:eastAsia="Times New Roman" w:hAnsi="Calibri" w:cs="Calibri"/>
          <w:color w:val="000000"/>
          <w:kern w:val="0"/>
          <w:sz w:val="22"/>
          <w:szCs w:val="22"/>
          <w14:ligatures w14:val="none"/>
        </w:rPr>
        <w:t>second half of the pr</w:t>
      </w:r>
      <w:r w:rsidR="00CF405E">
        <w:rPr>
          <w:rFonts w:ascii="Calibri" w:eastAsia="Times New Roman" w:hAnsi="Calibri" w:cs="Calibri"/>
          <w:color w:val="000000"/>
          <w:kern w:val="0"/>
          <w:sz w:val="22"/>
          <w:szCs w:val="22"/>
          <w14:ligatures w14:val="none"/>
        </w:rPr>
        <w:t xml:space="preserve">ogram is  Rhoden’s </w:t>
      </w:r>
      <w:r w:rsidR="00224711">
        <w:rPr>
          <w:rFonts w:ascii="Calibri" w:eastAsia="Times New Roman" w:hAnsi="Calibri" w:cs="Calibri"/>
          <w:i/>
          <w:iCs/>
          <w:color w:val="000000"/>
          <w:kern w:val="0"/>
          <w:sz w:val="22"/>
          <w:szCs w:val="22"/>
          <w14:ligatures w14:val="none"/>
        </w:rPr>
        <w:t>Star Dust</w:t>
      </w:r>
      <w:r w:rsidR="00903849">
        <w:rPr>
          <w:rFonts w:ascii="Calibri" w:eastAsia="Times New Roman" w:hAnsi="Calibri" w:cs="Calibri"/>
          <w:i/>
          <w:iCs/>
          <w:color w:val="000000"/>
          <w:kern w:val="0"/>
          <w:sz w:val="22"/>
          <w:szCs w:val="22"/>
          <w14:ligatures w14:val="none"/>
        </w:rPr>
        <w:t xml:space="preserve"> </w:t>
      </w:r>
      <w:r w:rsidR="00CF405E">
        <w:rPr>
          <w:rFonts w:ascii="Calibri" w:eastAsia="Times New Roman" w:hAnsi="Calibri" w:cs="Calibri"/>
          <w:color w:val="000000"/>
          <w:kern w:val="0"/>
          <w:sz w:val="22"/>
          <w:szCs w:val="22"/>
          <w14:ligatures w14:val="none"/>
        </w:rPr>
        <w:t xml:space="preserve">celebrating the work and legacy of </w:t>
      </w:r>
      <w:r w:rsidR="00903849">
        <w:rPr>
          <w:rFonts w:ascii="Calibri" w:eastAsia="Times New Roman" w:hAnsi="Calibri" w:cs="Calibri"/>
          <w:color w:val="000000"/>
          <w:kern w:val="0"/>
          <w:sz w:val="22"/>
          <w:szCs w:val="22"/>
          <w14:ligatures w14:val="none"/>
        </w:rPr>
        <w:t>David Bowie</w:t>
      </w:r>
      <w:r w:rsidR="00CF405E">
        <w:rPr>
          <w:rFonts w:ascii="Calibri" w:eastAsia="Times New Roman" w:hAnsi="Calibri" w:cs="Calibri"/>
          <w:color w:val="000000"/>
          <w:kern w:val="0"/>
          <w:sz w:val="22"/>
          <w:szCs w:val="22"/>
          <w14:ligatures w14:val="none"/>
        </w:rPr>
        <w:t xml:space="preserve"> and featuring some of the greatest hits from his</w:t>
      </w:r>
      <w:r w:rsidR="00903849">
        <w:rPr>
          <w:rFonts w:ascii="Calibri" w:eastAsia="Times New Roman" w:hAnsi="Calibri" w:cs="Calibri"/>
          <w:color w:val="000000"/>
          <w:kern w:val="0"/>
          <w:sz w:val="22"/>
          <w:szCs w:val="22"/>
          <w14:ligatures w14:val="none"/>
        </w:rPr>
        <w:t xml:space="preserve"> catalogue of </w:t>
      </w:r>
      <w:r w:rsidR="0052014E">
        <w:rPr>
          <w:rFonts w:ascii="Calibri" w:eastAsia="Times New Roman" w:hAnsi="Calibri" w:cs="Calibri"/>
          <w:color w:val="000000"/>
          <w:kern w:val="0"/>
          <w:sz w:val="22"/>
          <w:szCs w:val="22"/>
          <w14:ligatures w14:val="none"/>
        </w:rPr>
        <w:t>rock</w:t>
      </w:r>
      <w:r w:rsidR="00903849">
        <w:rPr>
          <w:rFonts w:ascii="Calibri" w:eastAsia="Times New Roman" w:hAnsi="Calibri" w:cs="Calibri"/>
          <w:color w:val="000000"/>
          <w:kern w:val="0"/>
          <w:sz w:val="22"/>
          <w:szCs w:val="22"/>
          <w14:ligatures w14:val="none"/>
        </w:rPr>
        <w:t xml:space="preserve"> classics</w:t>
      </w:r>
      <w:r w:rsidR="00903849" w:rsidRPr="00903849">
        <w:rPr>
          <w:rFonts w:ascii="Calibri" w:eastAsia="Times New Roman" w:hAnsi="Calibri" w:cs="Calibri"/>
          <w:color w:val="000000"/>
          <w:kern w:val="0"/>
          <w:sz w:val="22"/>
          <w:szCs w:val="22"/>
          <w14:ligatures w14:val="none"/>
        </w:rPr>
        <w:t>, including “Young Americans,” “Heroes,” and “Space Oddity</w:t>
      </w:r>
      <w:r w:rsidR="00CF405E">
        <w:rPr>
          <w:rFonts w:ascii="Calibri" w:eastAsia="Times New Roman" w:hAnsi="Calibri" w:cs="Calibri"/>
          <w:color w:val="000000"/>
          <w:kern w:val="0"/>
          <w:sz w:val="22"/>
          <w:szCs w:val="22"/>
          <w14:ligatures w14:val="none"/>
        </w:rPr>
        <w:t>.”</w:t>
      </w:r>
    </w:p>
    <w:p w14:paraId="13BE84E3" w14:textId="77777777" w:rsidR="00726965" w:rsidRPr="005267BA" w:rsidRDefault="00726965" w:rsidP="005267BA">
      <w:pPr>
        <w:rPr>
          <w:rFonts w:ascii="Calibri" w:eastAsia="Times New Roman" w:hAnsi="Calibri" w:cs="Calibri"/>
          <w:color w:val="000000"/>
          <w:kern w:val="0"/>
          <w:sz w:val="22"/>
          <w:szCs w:val="22"/>
          <w14:ligatures w14:val="none"/>
        </w:rPr>
      </w:pPr>
    </w:p>
    <w:p w14:paraId="55F4B7B0" w14:textId="0DCF0515" w:rsidR="00171BC3" w:rsidRDefault="00171BC3" w:rsidP="00171BC3">
      <w:pPr>
        <w:rPr>
          <w:rFonts w:asciiTheme="minorHAnsi" w:eastAsia="Times New Roman" w:hAnsiTheme="minorHAnsi" w:cstheme="minorHAnsi"/>
          <w:color w:val="000000"/>
          <w:kern w:val="0"/>
          <w:sz w:val="22"/>
          <w:szCs w:val="22"/>
          <w14:ligatures w14:val="none"/>
        </w:rPr>
      </w:pPr>
      <w:r w:rsidRPr="009B75F0">
        <w:rPr>
          <w:rFonts w:asciiTheme="minorHAnsi" w:eastAsia="Times New Roman" w:hAnsiTheme="minorHAnsi" w:cstheme="minorHAnsi"/>
          <w:color w:val="000000"/>
          <w:kern w:val="0"/>
          <w:sz w:val="22"/>
          <w:szCs w:val="22"/>
          <w14:ligatures w14:val="none"/>
        </w:rPr>
        <w:t>“</w:t>
      </w:r>
      <w:r w:rsidR="00AC16F9">
        <w:rPr>
          <w:rFonts w:asciiTheme="minorHAnsi" w:eastAsia="Times New Roman" w:hAnsiTheme="minorHAnsi" w:cstheme="minorHAnsi"/>
          <w:color w:val="000000"/>
          <w:kern w:val="0"/>
          <w:sz w:val="22"/>
          <w:szCs w:val="22"/>
          <w14:ligatures w14:val="none"/>
        </w:rPr>
        <w:t>David Bowie</w:t>
      </w:r>
      <w:r w:rsidR="004A35FD">
        <w:rPr>
          <w:rFonts w:asciiTheme="minorHAnsi" w:eastAsia="Times New Roman" w:hAnsiTheme="minorHAnsi" w:cstheme="minorHAnsi"/>
          <w:color w:val="000000"/>
          <w:kern w:val="0"/>
          <w:sz w:val="22"/>
          <w:szCs w:val="22"/>
          <w14:ligatures w14:val="none"/>
        </w:rPr>
        <w:t>, who</w:t>
      </w:r>
      <w:r w:rsidR="00AC16F9">
        <w:rPr>
          <w:rFonts w:asciiTheme="minorHAnsi" w:eastAsia="Times New Roman" w:hAnsiTheme="minorHAnsi" w:cstheme="minorHAnsi"/>
          <w:color w:val="000000"/>
          <w:kern w:val="0"/>
          <w:sz w:val="22"/>
          <w:szCs w:val="22"/>
          <w14:ligatures w14:val="none"/>
        </w:rPr>
        <w:t xml:space="preserve"> performed on the Auditorium Theatre stage </w:t>
      </w:r>
      <w:r w:rsidR="00AF08FF">
        <w:rPr>
          <w:rFonts w:asciiTheme="minorHAnsi" w:eastAsia="Times New Roman" w:hAnsiTheme="minorHAnsi" w:cstheme="minorHAnsi"/>
          <w:color w:val="000000"/>
          <w:kern w:val="0"/>
          <w:sz w:val="22"/>
          <w:szCs w:val="22"/>
          <w14:ligatures w14:val="none"/>
        </w:rPr>
        <w:t>in 1972</w:t>
      </w:r>
      <w:r w:rsidR="004A35FD">
        <w:rPr>
          <w:rFonts w:asciiTheme="minorHAnsi" w:eastAsia="Times New Roman" w:hAnsiTheme="minorHAnsi" w:cstheme="minorHAnsi"/>
          <w:color w:val="000000"/>
          <w:kern w:val="0"/>
          <w:sz w:val="22"/>
          <w:szCs w:val="22"/>
          <w14:ligatures w14:val="none"/>
        </w:rPr>
        <w:t xml:space="preserve">, is one of the most iconic voices </w:t>
      </w:r>
      <w:r w:rsidR="00B630AD">
        <w:rPr>
          <w:rFonts w:asciiTheme="minorHAnsi" w:eastAsia="Times New Roman" w:hAnsiTheme="minorHAnsi" w:cstheme="minorHAnsi"/>
          <w:color w:val="000000"/>
          <w:kern w:val="0"/>
          <w:sz w:val="22"/>
          <w:szCs w:val="22"/>
          <w14:ligatures w14:val="none"/>
        </w:rPr>
        <w:t xml:space="preserve">in </w:t>
      </w:r>
      <w:r w:rsidR="00FC11E1">
        <w:rPr>
          <w:rFonts w:asciiTheme="minorHAnsi" w:eastAsia="Times New Roman" w:hAnsiTheme="minorHAnsi" w:cstheme="minorHAnsi"/>
          <w:color w:val="000000"/>
          <w:kern w:val="0"/>
          <w:sz w:val="22"/>
          <w:szCs w:val="22"/>
          <w14:ligatures w14:val="none"/>
        </w:rPr>
        <w:t xml:space="preserve">the last fifty years of </w:t>
      </w:r>
      <w:r w:rsidR="00E932C5">
        <w:rPr>
          <w:rFonts w:asciiTheme="minorHAnsi" w:eastAsia="Times New Roman" w:hAnsiTheme="minorHAnsi" w:cstheme="minorHAnsi"/>
          <w:color w:val="000000"/>
          <w:kern w:val="0"/>
          <w:sz w:val="22"/>
          <w:szCs w:val="22"/>
          <w14:ligatures w14:val="none"/>
        </w:rPr>
        <w:t>rock and glam</w:t>
      </w:r>
      <w:r w:rsidR="00FC11E1">
        <w:rPr>
          <w:rFonts w:asciiTheme="minorHAnsi" w:eastAsia="Times New Roman" w:hAnsiTheme="minorHAnsi" w:cstheme="minorHAnsi"/>
          <w:color w:val="000000"/>
          <w:kern w:val="0"/>
          <w:sz w:val="22"/>
          <w:szCs w:val="22"/>
          <w14:ligatures w14:val="none"/>
        </w:rPr>
        <w:t xml:space="preserve"> music</w:t>
      </w:r>
      <w:r w:rsidRPr="009B75F0">
        <w:rPr>
          <w:rFonts w:asciiTheme="minorHAnsi" w:eastAsia="Times New Roman" w:hAnsiTheme="minorHAnsi" w:cstheme="minorHAnsi"/>
          <w:color w:val="000000"/>
          <w:kern w:val="0"/>
          <w:sz w:val="22"/>
          <w:szCs w:val="22"/>
          <w14:ligatures w14:val="none"/>
        </w:rPr>
        <w:t>.” says Auditorium Theatre CEO Rich Regan. “</w:t>
      </w:r>
      <w:r w:rsidR="00FC11E1">
        <w:rPr>
          <w:rFonts w:asciiTheme="minorHAnsi" w:eastAsia="Times New Roman" w:hAnsiTheme="minorHAnsi" w:cstheme="minorHAnsi"/>
          <w:color w:val="000000"/>
          <w:kern w:val="0"/>
          <w:sz w:val="22"/>
          <w:szCs w:val="22"/>
          <w14:ligatures w14:val="none"/>
        </w:rPr>
        <w:t xml:space="preserve">Complexions is a company that embodies Bowie’s </w:t>
      </w:r>
      <w:r w:rsidR="002819D2">
        <w:rPr>
          <w:rFonts w:asciiTheme="minorHAnsi" w:eastAsia="Times New Roman" w:hAnsiTheme="minorHAnsi" w:cstheme="minorHAnsi"/>
          <w:color w:val="000000"/>
          <w:kern w:val="0"/>
          <w:sz w:val="22"/>
          <w:szCs w:val="22"/>
          <w14:ligatures w14:val="none"/>
        </w:rPr>
        <w:t xml:space="preserve">traits of going against the grain, artistic innovation, and </w:t>
      </w:r>
      <w:r w:rsidR="00861D51">
        <w:rPr>
          <w:rFonts w:asciiTheme="minorHAnsi" w:eastAsia="Times New Roman" w:hAnsiTheme="minorHAnsi" w:cstheme="minorHAnsi"/>
          <w:color w:val="000000"/>
          <w:kern w:val="0"/>
          <w:sz w:val="22"/>
          <w:szCs w:val="22"/>
          <w14:ligatures w14:val="none"/>
        </w:rPr>
        <w:t xml:space="preserve">blending genre. We’re excited to welcome Complexions back to our stage </w:t>
      </w:r>
      <w:r w:rsidR="00F97DD3">
        <w:rPr>
          <w:rFonts w:asciiTheme="minorHAnsi" w:eastAsia="Times New Roman" w:hAnsiTheme="minorHAnsi" w:cstheme="minorHAnsi"/>
          <w:color w:val="000000"/>
          <w:kern w:val="0"/>
          <w:sz w:val="22"/>
          <w:szCs w:val="22"/>
          <w14:ligatures w14:val="none"/>
        </w:rPr>
        <w:t>for this thrilling program and touching tribute</w:t>
      </w:r>
      <w:r w:rsidRPr="009B75F0">
        <w:rPr>
          <w:rFonts w:asciiTheme="minorHAnsi" w:eastAsia="Times New Roman" w:hAnsiTheme="minorHAnsi" w:cstheme="minorHAnsi"/>
          <w:color w:val="000000"/>
          <w:kern w:val="0"/>
          <w:sz w:val="22"/>
          <w:szCs w:val="22"/>
          <w14:ligatures w14:val="none"/>
        </w:rPr>
        <w:t>.”</w:t>
      </w:r>
    </w:p>
    <w:p w14:paraId="10321BE5" w14:textId="77777777" w:rsidR="00EF7261" w:rsidRDefault="00EF7261" w:rsidP="00171BC3">
      <w:pPr>
        <w:rPr>
          <w:rFonts w:asciiTheme="minorHAnsi" w:eastAsia="Times New Roman" w:hAnsiTheme="minorHAnsi" w:cstheme="minorHAnsi"/>
          <w:color w:val="000000"/>
          <w:kern w:val="0"/>
          <w:sz w:val="22"/>
          <w:szCs w:val="22"/>
          <w14:ligatures w14:val="none"/>
        </w:rPr>
      </w:pPr>
    </w:p>
    <w:p w14:paraId="4F94DEBE" w14:textId="4BFAAE36" w:rsidR="00EF7261" w:rsidRDefault="00EF7261" w:rsidP="00171BC3">
      <w:pPr>
        <w:rPr>
          <w:rFonts w:ascii="Calibri" w:eastAsia="Times New Roman" w:hAnsi="Calibri" w:cs="Calibri"/>
          <w:b/>
          <w:bCs/>
          <w:color w:val="000000"/>
          <w:kern w:val="0"/>
          <w:sz w:val="22"/>
          <w:szCs w:val="22"/>
          <w:u w:val="single"/>
          <w14:ligatures w14:val="none"/>
        </w:rPr>
      </w:pPr>
      <w:r>
        <w:rPr>
          <w:rFonts w:ascii="Calibri" w:eastAsia="Times New Roman" w:hAnsi="Calibri" w:cs="Calibri"/>
          <w:b/>
          <w:bCs/>
          <w:color w:val="000000"/>
          <w:kern w:val="0"/>
          <w:sz w:val="22"/>
          <w:szCs w:val="22"/>
          <w:u w:val="single"/>
          <w14:ligatures w14:val="none"/>
        </w:rPr>
        <w:t>Contemporary Ballet Master Class</w:t>
      </w:r>
    </w:p>
    <w:p w14:paraId="693B8B95" w14:textId="3FAE55BC" w:rsidR="008865CE" w:rsidRDefault="009A0817" w:rsidP="00171BC3">
      <w:pPr>
        <w:rPr>
          <w:rFonts w:asciiTheme="minorHAnsi" w:eastAsia="Times New Roman" w:hAnsiTheme="minorHAnsi" w:cstheme="minorHAnsi"/>
          <w:color w:val="000000"/>
          <w:kern w:val="0"/>
          <w:sz w:val="22"/>
          <w:szCs w:val="22"/>
          <w14:ligatures w14:val="none"/>
        </w:rPr>
      </w:pPr>
      <w:r>
        <w:rPr>
          <w:rFonts w:asciiTheme="minorHAnsi" w:eastAsia="Times New Roman" w:hAnsiTheme="minorHAnsi" w:cstheme="minorHAnsi"/>
          <w:color w:val="000000"/>
          <w:kern w:val="0"/>
          <w:sz w:val="22"/>
          <w:szCs w:val="22"/>
          <w14:ligatures w14:val="none"/>
        </w:rPr>
        <w:t xml:space="preserve">In addition to performing on the Auditorium stage, the dancers of Complexions will lead a </w:t>
      </w:r>
      <w:r w:rsidRPr="00A97ABA">
        <w:rPr>
          <w:rFonts w:asciiTheme="minorHAnsi" w:eastAsia="Times New Roman" w:hAnsiTheme="minorHAnsi" w:cstheme="minorHAnsi"/>
          <w:b/>
          <w:bCs/>
          <w:color w:val="000000"/>
          <w:kern w:val="0"/>
          <w:sz w:val="22"/>
          <w:szCs w:val="22"/>
          <w14:ligatures w14:val="none"/>
        </w:rPr>
        <w:t xml:space="preserve">free </w:t>
      </w:r>
      <w:r w:rsidR="00010722" w:rsidRPr="00A97ABA">
        <w:rPr>
          <w:rFonts w:asciiTheme="minorHAnsi" w:eastAsia="Times New Roman" w:hAnsiTheme="minorHAnsi" w:cstheme="minorHAnsi"/>
          <w:b/>
          <w:bCs/>
          <w:color w:val="000000"/>
          <w:kern w:val="0"/>
          <w:sz w:val="22"/>
          <w:szCs w:val="22"/>
          <w14:ligatures w14:val="none"/>
        </w:rPr>
        <w:t>Master Class</w:t>
      </w:r>
      <w:r w:rsidRPr="00A97ABA">
        <w:rPr>
          <w:rFonts w:asciiTheme="minorHAnsi" w:eastAsia="Times New Roman" w:hAnsiTheme="minorHAnsi" w:cstheme="minorHAnsi"/>
          <w:b/>
          <w:bCs/>
          <w:color w:val="000000"/>
          <w:kern w:val="0"/>
          <w:sz w:val="22"/>
          <w:szCs w:val="22"/>
          <w14:ligatures w14:val="none"/>
        </w:rPr>
        <w:t xml:space="preserve"> </w:t>
      </w:r>
      <w:r>
        <w:rPr>
          <w:rFonts w:asciiTheme="minorHAnsi" w:eastAsia="Times New Roman" w:hAnsiTheme="minorHAnsi" w:cstheme="minorHAnsi"/>
          <w:color w:val="000000"/>
          <w:kern w:val="0"/>
          <w:sz w:val="22"/>
          <w:szCs w:val="22"/>
          <w14:ligatures w14:val="none"/>
        </w:rPr>
        <w:t>for</w:t>
      </w:r>
      <w:r w:rsidR="00010722">
        <w:rPr>
          <w:rFonts w:asciiTheme="minorHAnsi" w:eastAsia="Times New Roman" w:hAnsiTheme="minorHAnsi" w:cstheme="minorHAnsi"/>
          <w:color w:val="000000"/>
          <w:kern w:val="0"/>
          <w:sz w:val="22"/>
          <w:szCs w:val="22"/>
          <w14:ligatures w14:val="none"/>
        </w:rPr>
        <w:t xml:space="preserve"> Chicago dancers</w:t>
      </w:r>
      <w:r w:rsidR="005D2EBF">
        <w:rPr>
          <w:rFonts w:asciiTheme="minorHAnsi" w:eastAsia="Times New Roman" w:hAnsiTheme="minorHAnsi" w:cstheme="minorHAnsi"/>
          <w:color w:val="000000"/>
          <w:kern w:val="0"/>
          <w:sz w:val="22"/>
          <w:szCs w:val="22"/>
          <w14:ligatures w14:val="none"/>
        </w:rPr>
        <w:t xml:space="preserve"> on </w:t>
      </w:r>
      <w:r w:rsidR="005D2EBF" w:rsidRPr="008865CE">
        <w:rPr>
          <w:rFonts w:asciiTheme="minorHAnsi" w:eastAsia="Times New Roman" w:hAnsiTheme="minorHAnsi" w:cstheme="minorHAnsi"/>
          <w:color w:val="000000"/>
          <w:kern w:val="0"/>
          <w:sz w:val="22"/>
          <w:szCs w:val="22"/>
          <w:u w:val="single"/>
          <w14:ligatures w14:val="none"/>
        </w:rPr>
        <w:t>Saturday, February 3 from 9:00</w:t>
      </w:r>
      <w:r w:rsidR="00F0666D" w:rsidRPr="008865CE">
        <w:rPr>
          <w:rFonts w:asciiTheme="minorHAnsi" w:eastAsia="Times New Roman" w:hAnsiTheme="minorHAnsi" w:cstheme="minorHAnsi"/>
          <w:color w:val="000000"/>
          <w:kern w:val="0"/>
          <w:sz w:val="22"/>
          <w:szCs w:val="22"/>
          <w:u w:val="single"/>
          <w14:ligatures w14:val="none"/>
        </w:rPr>
        <w:t>-10:30 a.m</w:t>
      </w:r>
      <w:r w:rsidR="00010722" w:rsidRPr="008865CE">
        <w:rPr>
          <w:rFonts w:asciiTheme="minorHAnsi" w:eastAsia="Times New Roman" w:hAnsiTheme="minorHAnsi" w:cstheme="minorHAnsi"/>
          <w:color w:val="000000"/>
          <w:kern w:val="0"/>
          <w:sz w:val="22"/>
          <w:szCs w:val="22"/>
          <w:u w:val="single"/>
          <w14:ligatures w14:val="none"/>
        </w:rPr>
        <w:t>.</w:t>
      </w:r>
      <w:r w:rsidR="004B3AE6" w:rsidRPr="004B3AE6">
        <w:rPr>
          <w:rFonts w:asciiTheme="minorHAnsi" w:eastAsia="Times New Roman" w:hAnsiTheme="minorHAnsi" w:cstheme="minorHAnsi"/>
          <w:color w:val="000000"/>
          <w:kern w:val="0"/>
          <w:sz w:val="22"/>
          <w:szCs w:val="22"/>
          <w14:ligatures w14:val="none"/>
        </w:rPr>
        <w:t xml:space="preserve"> </w:t>
      </w:r>
    </w:p>
    <w:p w14:paraId="7F9DF75C" w14:textId="77777777" w:rsidR="008865CE" w:rsidRDefault="008865CE" w:rsidP="00171BC3">
      <w:pPr>
        <w:rPr>
          <w:rFonts w:asciiTheme="minorHAnsi" w:eastAsia="Times New Roman" w:hAnsiTheme="minorHAnsi" w:cstheme="minorHAnsi"/>
          <w:color w:val="000000"/>
          <w:kern w:val="0"/>
          <w:sz w:val="22"/>
          <w:szCs w:val="22"/>
          <w14:ligatures w14:val="none"/>
        </w:rPr>
      </w:pPr>
    </w:p>
    <w:p w14:paraId="53781EB2" w14:textId="41E57B0A" w:rsidR="004B3AE6" w:rsidRPr="004B3AE6" w:rsidRDefault="008865CE" w:rsidP="00171BC3">
      <w:pPr>
        <w:rPr>
          <w:rFonts w:asciiTheme="minorHAnsi" w:eastAsia="Times New Roman" w:hAnsiTheme="minorHAnsi" w:cstheme="minorHAnsi"/>
          <w:color w:val="000000"/>
          <w:kern w:val="0"/>
          <w:sz w:val="22"/>
          <w:szCs w:val="22"/>
          <w14:ligatures w14:val="none"/>
        </w:rPr>
      </w:pPr>
      <w:r>
        <w:rPr>
          <w:rFonts w:asciiTheme="minorHAnsi" w:eastAsia="Times New Roman" w:hAnsiTheme="minorHAnsi" w:cstheme="minorHAnsi"/>
          <w:color w:val="000000"/>
          <w:kern w:val="0"/>
          <w:sz w:val="22"/>
          <w:szCs w:val="22"/>
          <w14:ligatures w14:val="none"/>
        </w:rPr>
        <w:t>The class</w:t>
      </w:r>
      <w:r w:rsidR="004B3AE6" w:rsidRPr="004B3AE6">
        <w:rPr>
          <w:rFonts w:asciiTheme="minorHAnsi" w:eastAsia="Times New Roman" w:hAnsiTheme="minorHAnsi" w:cstheme="minorHAnsi"/>
          <w:color w:val="000000"/>
          <w:kern w:val="0"/>
          <w:sz w:val="22"/>
          <w:szCs w:val="22"/>
          <w14:ligatures w14:val="none"/>
        </w:rPr>
        <w:t xml:space="preserve"> will include </w:t>
      </w:r>
      <w:r w:rsidR="004B3AE6" w:rsidRPr="008865CE">
        <w:rPr>
          <w:rFonts w:asciiTheme="minorHAnsi" w:eastAsia="Times New Roman" w:hAnsiTheme="minorHAnsi" w:cstheme="minorHAnsi"/>
          <w:b/>
          <w:bCs/>
          <w:color w:val="000000"/>
          <w:kern w:val="0"/>
          <w:sz w:val="22"/>
          <w:szCs w:val="22"/>
          <w14:ligatures w14:val="none"/>
        </w:rPr>
        <w:t>Nique</w:t>
      </w:r>
      <w:r w:rsidR="004B3AE6" w:rsidRPr="004B3AE6">
        <w:rPr>
          <w:rFonts w:asciiTheme="minorHAnsi" w:eastAsia="Times New Roman" w:hAnsiTheme="minorHAnsi" w:cstheme="minorHAnsi"/>
          <w:color w:val="000000"/>
          <w:kern w:val="0"/>
          <w:sz w:val="22"/>
          <w:szCs w:val="22"/>
          <w14:ligatures w14:val="none"/>
        </w:rPr>
        <w:t>, Complexions</w:t>
      </w:r>
      <w:r>
        <w:rPr>
          <w:rFonts w:asciiTheme="minorHAnsi" w:eastAsia="Times New Roman" w:hAnsiTheme="minorHAnsi" w:cstheme="minorHAnsi"/>
          <w:color w:val="000000"/>
          <w:kern w:val="0"/>
          <w:sz w:val="22"/>
          <w:szCs w:val="22"/>
          <w14:ligatures w14:val="none"/>
        </w:rPr>
        <w:t>’</w:t>
      </w:r>
      <w:r w:rsidR="004B3AE6" w:rsidRPr="004B3AE6">
        <w:rPr>
          <w:rFonts w:asciiTheme="minorHAnsi" w:eastAsia="Times New Roman" w:hAnsiTheme="minorHAnsi" w:cstheme="minorHAnsi"/>
          <w:color w:val="000000"/>
          <w:kern w:val="0"/>
          <w:sz w:val="22"/>
          <w:szCs w:val="22"/>
          <w14:ligatures w14:val="none"/>
        </w:rPr>
        <w:t xml:space="preserve"> signature contemporary ballet technique combining classical and contemporary vocabulary into a valuable training method for pre-professional dancers. This class is most suitable for intermediate/advanced dancers</w:t>
      </w:r>
      <w:r>
        <w:rPr>
          <w:rFonts w:asciiTheme="minorHAnsi" w:eastAsia="Times New Roman" w:hAnsiTheme="minorHAnsi" w:cstheme="minorHAnsi"/>
          <w:color w:val="000000"/>
          <w:kern w:val="0"/>
          <w:sz w:val="22"/>
          <w:szCs w:val="22"/>
          <w14:ligatures w14:val="none"/>
        </w:rPr>
        <w:t xml:space="preserve"> (3+ years of ballet training)</w:t>
      </w:r>
      <w:r w:rsidR="004B3AE6" w:rsidRPr="004B3AE6">
        <w:rPr>
          <w:rFonts w:asciiTheme="minorHAnsi" w:eastAsia="Times New Roman" w:hAnsiTheme="minorHAnsi" w:cstheme="minorHAnsi"/>
          <w:color w:val="000000"/>
          <w:kern w:val="0"/>
          <w:sz w:val="22"/>
          <w:szCs w:val="22"/>
          <w14:ligatures w14:val="none"/>
        </w:rPr>
        <w:t>. The master class will also include movement/choreography from Complexions’ world-renowned repertoire.</w:t>
      </w:r>
      <w:r w:rsidR="00D67DAB">
        <w:rPr>
          <w:rFonts w:asciiTheme="minorHAnsi" w:eastAsia="Times New Roman" w:hAnsiTheme="minorHAnsi" w:cstheme="minorHAnsi"/>
          <w:color w:val="000000"/>
          <w:kern w:val="0"/>
          <w:sz w:val="22"/>
          <w:szCs w:val="22"/>
          <w14:ligatures w14:val="none"/>
        </w:rPr>
        <w:t xml:space="preserve"> </w:t>
      </w:r>
      <w:r w:rsidR="00805884">
        <w:rPr>
          <w:rFonts w:asciiTheme="minorHAnsi" w:eastAsia="Times New Roman" w:hAnsiTheme="minorHAnsi" w:cstheme="minorHAnsi"/>
          <w:color w:val="000000"/>
          <w:kern w:val="0"/>
          <w:sz w:val="22"/>
          <w:szCs w:val="22"/>
          <w14:ligatures w14:val="none"/>
        </w:rPr>
        <w:t>The class is free</w:t>
      </w:r>
      <w:r w:rsidR="00E3799C">
        <w:rPr>
          <w:rFonts w:asciiTheme="minorHAnsi" w:eastAsia="Times New Roman" w:hAnsiTheme="minorHAnsi" w:cstheme="minorHAnsi"/>
          <w:color w:val="000000"/>
          <w:kern w:val="0"/>
          <w:sz w:val="22"/>
          <w:szCs w:val="22"/>
          <w14:ligatures w14:val="none"/>
        </w:rPr>
        <w:t xml:space="preserve"> with advanced registration. </w:t>
      </w:r>
      <w:r w:rsidR="00D67DAB">
        <w:rPr>
          <w:rFonts w:asciiTheme="minorHAnsi" w:eastAsia="Times New Roman" w:hAnsiTheme="minorHAnsi" w:cstheme="minorHAnsi"/>
          <w:color w:val="000000"/>
          <w:kern w:val="0"/>
          <w:sz w:val="22"/>
          <w:szCs w:val="22"/>
          <w14:ligatures w14:val="none"/>
        </w:rPr>
        <w:t>Registration available at</w:t>
      </w:r>
      <w:r w:rsidR="004B3AE6" w:rsidRPr="004B3AE6">
        <w:rPr>
          <w:rFonts w:asciiTheme="minorHAnsi" w:eastAsia="Times New Roman" w:hAnsiTheme="minorHAnsi" w:cstheme="minorHAnsi"/>
          <w:color w:val="000000"/>
          <w:kern w:val="0"/>
          <w:sz w:val="22"/>
          <w:szCs w:val="22"/>
          <w14:ligatures w14:val="none"/>
        </w:rPr>
        <w:t> </w:t>
      </w:r>
      <w:hyperlink r:id="rId11" w:history="1">
        <w:r w:rsidR="00D67DAB">
          <w:rPr>
            <w:rStyle w:val="Hyperlink"/>
            <w:rFonts w:asciiTheme="minorHAnsi" w:eastAsia="Times New Roman" w:hAnsiTheme="minorHAnsi" w:cstheme="minorHAnsi"/>
            <w:b/>
            <w:bCs/>
            <w:kern w:val="0"/>
            <w:sz w:val="22"/>
            <w:szCs w:val="22"/>
            <w14:ligatures w14:val="none"/>
          </w:rPr>
          <w:t>auditoriumtheatre.org</w:t>
        </w:r>
      </w:hyperlink>
    </w:p>
    <w:p w14:paraId="734FC2E5" w14:textId="77777777" w:rsidR="00171BC3" w:rsidRPr="00171BC3" w:rsidRDefault="00171BC3" w:rsidP="005267BA">
      <w:pPr>
        <w:rPr>
          <w:rFonts w:ascii="Calibri" w:eastAsia="Times New Roman" w:hAnsi="Calibri" w:cs="Calibri"/>
          <w:color w:val="000000"/>
          <w:kern w:val="0"/>
          <w:sz w:val="22"/>
          <w:szCs w:val="22"/>
          <w14:ligatures w14:val="none"/>
        </w:rPr>
      </w:pPr>
    </w:p>
    <w:p w14:paraId="3AC2D9D3" w14:textId="1B212ED0" w:rsidR="005E76A3" w:rsidRPr="005E76A3" w:rsidRDefault="005E76A3" w:rsidP="005E76A3">
      <w:pPr>
        <w:rPr>
          <w:rFonts w:ascii="Calibri" w:eastAsia="Times New Roman" w:hAnsi="Calibri" w:cs="Calibri"/>
          <w:color w:val="000000"/>
          <w:kern w:val="0"/>
          <w:sz w:val="22"/>
          <w:szCs w:val="22"/>
          <w:shd w:val="clear" w:color="auto" w:fill="FFFFFF"/>
          <w14:ligatures w14:val="none"/>
        </w:rPr>
      </w:pPr>
      <w:r w:rsidRPr="00D27077">
        <w:rPr>
          <w:rFonts w:ascii="Calibri" w:eastAsia="Times New Roman" w:hAnsi="Calibri" w:cs="Calibri"/>
          <w:b/>
          <w:bCs/>
          <w:color w:val="000000"/>
          <w:kern w:val="0"/>
          <w:sz w:val="22"/>
          <w:szCs w:val="22"/>
          <w:u w:val="single"/>
          <w14:ligatures w14:val="none"/>
        </w:rPr>
        <w:t xml:space="preserve">About </w:t>
      </w:r>
      <w:r>
        <w:rPr>
          <w:rFonts w:ascii="Calibri" w:eastAsia="Times New Roman" w:hAnsi="Calibri" w:cs="Calibri"/>
          <w:b/>
          <w:bCs/>
          <w:color w:val="000000"/>
          <w:kern w:val="0"/>
          <w:sz w:val="22"/>
          <w:szCs w:val="22"/>
          <w:u w:val="single"/>
          <w14:ligatures w14:val="none"/>
        </w:rPr>
        <w:t>Complexions: Contemporary Ballet</w:t>
      </w:r>
      <w:r w:rsidRPr="00D27077">
        <w:rPr>
          <w:rFonts w:ascii="Calibri" w:eastAsia="Times New Roman" w:hAnsi="Calibri" w:cs="Calibri"/>
          <w:b/>
          <w:bCs/>
          <w:color w:val="000000"/>
          <w:kern w:val="0"/>
          <w:sz w:val="22"/>
          <w:szCs w:val="22"/>
          <w:u w:val="single"/>
          <w14:ligatures w14:val="none"/>
        </w:rPr>
        <w:br/>
      </w:r>
      <w:r w:rsidRPr="005E76A3">
        <w:rPr>
          <w:rFonts w:ascii="Calibri" w:eastAsia="Times New Roman" w:hAnsi="Calibri" w:cs="Calibri"/>
          <w:color w:val="000000"/>
          <w:kern w:val="0"/>
          <w:sz w:val="22"/>
          <w:szCs w:val="22"/>
          <w:shd w:val="clear" w:color="auto" w:fill="FFFFFF"/>
          <w14:ligatures w14:val="none"/>
        </w:rPr>
        <w:t>Complexions was founded in 1994 by Master Choreographer Dwight Rhoden and the legendary Desmond Richardson with a singular approach to reinventing dance through a groundbreaking mix of methods, styles</w:t>
      </w:r>
      <w:r w:rsidR="00097034">
        <w:rPr>
          <w:rFonts w:ascii="Calibri" w:eastAsia="Times New Roman" w:hAnsi="Calibri" w:cs="Calibri"/>
          <w:color w:val="000000"/>
          <w:kern w:val="0"/>
          <w:sz w:val="22"/>
          <w:szCs w:val="22"/>
          <w:shd w:val="clear" w:color="auto" w:fill="FFFFFF"/>
          <w14:ligatures w14:val="none"/>
        </w:rPr>
        <w:t>,</w:t>
      </w:r>
      <w:r w:rsidRPr="005E76A3">
        <w:rPr>
          <w:rFonts w:ascii="Calibri" w:eastAsia="Times New Roman" w:hAnsi="Calibri" w:cs="Calibri"/>
          <w:color w:val="000000"/>
          <w:kern w:val="0"/>
          <w:sz w:val="22"/>
          <w:szCs w:val="22"/>
          <w:shd w:val="clear" w:color="auto" w:fill="FFFFFF"/>
          <w14:ligatures w14:val="none"/>
        </w:rPr>
        <w:t xml:space="preserve"> and cultures. Today, Complexions represents one of the most recognized, diverse, inclusive</w:t>
      </w:r>
      <w:r w:rsidR="00097034">
        <w:rPr>
          <w:rFonts w:ascii="Calibri" w:eastAsia="Times New Roman" w:hAnsi="Calibri" w:cs="Calibri"/>
          <w:color w:val="000000"/>
          <w:kern w:val="0"/>
          <w:sz w:val="22"/>
          <w:szCs w:val="22"/>
          <w:shd w:val="clear" w:color="auto" w:fill="FFFFFF"/>
          <w14:ligatures w14:val="none"/>
        </w:rPr>
        <w:t>,</w:t>
      </w:r>
      <w:r w:rsidRPr="005E76A3">
        <w:rPr>
          <w:rFonts w:ascii="Calibri" w:eastAsia="Times New Roman" w:hAnsi="Calibri" w:cs="Calibri"/>
          <w:color w:val="000000"/>
          <w:kern w:val="0"/>
          <w:sz w:val="22"/>
          <w:szCs w:val="22"/>
          <w:shd w:val="clear" w:color="auto" w:fill="FFFFFF"/>
          <w14:ligatures w14:val="none"/>
        </w:rPr>
        <w:t xml:space="preserve"> and respected performing arts brands in the </w:t>
      </w:r>
      <w:r w:rsidR="00097034">
        <w:rPr>
          <w:rFonts w:ascii="Calibri" w:eastAsia="Times New Roman" w:hAnsi="Calibri" w:cs="Calibri"/>
          <w:color w:val="000000"/>
          <w:kern w:val="0"/>
          <w:sz w:val="22"/>
          <w:szCs w:val="22"/>
          <w:shd w:val="clear" w:color="auto" w:fill="FFFFFF"/>
          <w14:ligatures w14:val="none"/>
        </w:rPr>
        <w:t>w</w:t>
      </w:r>
      <w:r w:rsidRPr="005E76A3">
        <w:rPr>
          <w:rFonts w:ascii="Calibri" w:eastAsia="Times New Roman" w:hAnsi="Calibri" w:cs="Calibri"/>
          <w:color w:val="000000"/>
          <w:kern w:val="0"/>
          <w:sz w:val="22"/>
          <w:szCs w:val="22"/>
          <w:shd w:val="clear" w:color="auto" w:fill="FFFFFF"/>
          <w14:ligatures w14:val="none"/>
        </w:rPr>
        <w:t xml:space="preserve">orld.  Having presented an entirely new and exciting vision of human movement on </w:t>
      </w:r>
      <w:r w:rsidR="00F10A08">
        <w:rPr>
          <w:rFonts w:ascii="Calibri" w:eastAsia="Times New Roman" w:hAnsi="Calibri" w:cs="Calibri"/>
          <w:color w:val="000000"/>
          <w:kern w:val="0"/>
          <w:sz w:val="22"/>
          <w:szCs w:val="22"/>
          <w:shd w:val="clear" w:color="auto" w:fill="FFFFFF"/>
          <w14:ligatures w14:val="none"/>
        </w:rPr>
        <w:t>five</w:t>
      </w:r>
      <w:r w:rsidR="00B73965">
        <w:rPr>
          <w:rFonts w:ascii="Calibri" w:eastAsia="Times New Roman" w:hAnsi="Calibri" w:cs="Calibri"/>
          <w:color w:val="000000"/>
          <w:kern w:val="0"/>
          <w:sz w:val="22"/>
          <w:szCs w:val="22"/>
          <w:shd w:val="clear" w:color="auto" w:fill="FFFFFF"/>
          <w14:ligatures w14:val="none"/>
        </w:rPr>
        <w:t xml:space="preserve"> </w:t>
      </w:r>
      <w:r w:rsidRPr="005E76A3">
        <w:rPr>
          <w:rFonts w:ascii="Calibri" w:eastAsia="Times New Roman" w:hAnsi="Calibri" w:cs="Calibri"/>
          <w:color w:val="000000"/>
          <w:kern w:val="0"/>
          <w:sz w:val="22"/>
          <w:szCs w:val="22"/>
          <w:shd w:val="clear" w:color="auto" w:fill="FFFFFF"/>
          <w14:ligatures w14:val="none"/>
        </w:rPr>
        <w:t>continents</w:t>
      </w:r>
      <w:r w:rsidR="00F10A08">
        <w:rPr>
          <w:rFonts w:ascii="Calibri" w:eastAsia="Times New Roman" w:hAnsi="Calibri" w:cs="Calibri"/>
          <w:color w:val="000000"/>
          <w:kern w:val="0"/>
          <w:sz w:val="22"/>
          <w:szCs w:val="22"/>
          <w:shd w:val="clear" w:color="auto" w:fill="FFFFFF"/>
          <w14:ligatures w14:val="none"/>
        </w:rPr>
        <w:t xml:space="preserve"> in</w:t>
      </w:r>
      <w:r w:rsidRPr="005E76A3">
        <w:rPr>
          <w:rFonts w:ascii="Calibri" w:eastAsia="Times New Roman" w:hAnsi="Calibri" w:cs="Calibri"/>
          <w:color w:val="000000"/>
          <w:kern w:val="0"/>
          <w:sz w:val="22"/>
          <w:szCs w:val="22"/>
          <w:shd w:val="clear" w:color="auto" w:fill="FFFFFF"/>
          <w14:ligatures w14:val="none"/>
        </w:rPr>
        <w:t xml:space="preserve"> over 20countries to over 20million television viewers and to well over 300,000 people in live audiences, Complexions is poised to continue its mission to bring unity to the world</w:t>
      </w:r>
      <w:r w:rsidR="00F10A08">
        <w:rPr>
          <w:rFonts w:ascii="Calibri" w:eastAsia="Times New Roman" w:hAnsi="Calibri" w:cs="Calibri"/>
          <w:color w:val="000000"/>
          <w:kern w:val="0"/>
          <w:sz w:val="22"/>
          <w:szCs w:val="22"/>
          <w:shd w:val="clear" w:color="auto" w:fill="FFFFFF"/>
          <w14:ligatures w14:val="none"/>
        </w:rPr>
        <w:t>,</w:t>
      </w:r>
      <w:r w:rsidRPr="005E76A3">
        <w:rPr>
          <w:rFonts w:ascii="Calibri" w:eastAsia="Times New Roman" w:hAnsi="Calibri" w:cs="Calibri"/>
          <w:color w:val="000000"/>
          <w:kern w:val="0"/>
          <w:sz w:val="22"/>
          <w:szCs w:val="22"/>
          <w:shd w:val="clear" w:color="auto" w:fill="FFFFFF"/>
          <w14:ligatures w14:val="none"/>
        </w:rPr>
        <w:t xml:space="preserve"> one dance at a time.</w:t>
      </w:r>
    </w:p>
    <w:p w14:paraId="3EE5FDA0" w14:textId="77777777" w:rsidR="005E76A3" w:rsidRDefault="005E76A3" w:rsidP="005E76A3">
      <w:pPr>
        <w:rPr>
          <w:rFonts w:ascii="Calibri" w:eastAsia="Times New Roman" w:hAnsi="Calibri" w:cs="Calibri"/>
          <w:color w:val="000000"/>
          <w:kern w:val="0"/>
          <w:sz w:val="22"/>
          <w:szCs w:val="22"/>
          <w:shd w:val="clear" w:color="auto" w:fill="FFFFFF"/>
          <w14:ligatures w14:val="none"/>
        </w:rPr>
      </w:pPr>
    </w:p>
    <w:p w14:paraId="333F2E08" w14:textId="25B1998A" w:rsidR="005E76A3" w:rsidRDefault="005E76A3" w:rsidP="005E76A3">
      <w:pPr>
        <w:rPr>
          <w:rFonts w:ascii="Calibri" w:eastAsia="Times New Roman" w:hAnsi="Calibri" w:cs="Calibri"/>
          <w:color w:val="000000"/>
          <w:kern w:val="0"/>
          <w:sz w:val="22"/>
          <w:szCs w:val="22"/>
          <w:shd w:val="clear" w:color="auto" w:fill="FFFFFF"/>
          <w14:ligatures w14:val="none"/>
        </w:rPr>
      </w:pPr>
      <w:r w:rsidRPr="005E76A3">
        <w:rPr>
          <w:rFonts w:ascii="Calibri" w:eastAsia="Times New Roman" w:hAnsi="Calibri" w:cs="Calibri"/>
          <w:color w:val="000000"/>
          <w:kern w:val="0"/>
          <w:sz w:val="22"/>
          <w:szCs w:val="22"/>
          <w:shd w:val="clear" w:color="auto" w:fill="FFFFFF"/>
          <w14:ligatures w14:val="none"/>
        </w:rPr>
        <w:t xml:space="preserve">Complexions has received numerous awards including </w:t>
      </w:r>
      <w:r w:rsidRPr="000F7430">
        <w:rPr>
          <w:rFonts w:ascii="Calibri" w:eastAsia="Times New Roman" w:hAnsi="Calibri" w:cs="Calibri"/>
          <w:i/>
          <w:iCs/>
          <w:color w:val="000000"/>
          <w:kern w:val="0"/>
          <w:sz w:val="22"/>
          <w:szCs w:val="22"/>
          <w:shd w:val="clear" w:color="auto" w:fill="FFFFFF"/>
          <w14:ligatures w14:val="none"/>
        </w:rPr>
        <w:t>The New York Times</w:t>
      </w:r>
      <w:r w:rsidRPr="005E76A3">
        <w:rPr>
          <w:rFonts w:ascii="Calibri" w:eastAsia="Times New Roman" w:hAnsi="Calibri" w:cs="Calibri"/>
          <w:color w:val="000000"/>
          <w:kern w:val="0"/>
          <w:sz w:val="22"/>
          <w:szCs w:val="22"/>
          <w:shd w:val="clear" w:color="auto" w:fill="FFFFFF"/>
          <w14:ligatures w14:val="none"/>
        </w:rPr>
        <w:t xml:space="preserve"> Critics’ Choice Award. It has appeared throughout the US,</w:t>
      </w:r>
      <w:r>
        <w:rPr>
          <w:rFonts w:ascii="Calibri" w:eastAsia="Times New Roman" w:hAnsi="Calibri" w:cs="Calibri"/>
          <w:color w:val="000000"/>
          <w:kern w:val="0"/>
          <w:sz w:val="22"/>
          <w:szCs w:val="22"/>
          <w:shd w:val="clear" w:color="auto" w:fill="FFFFFF"/>
          <w14:ligatures w14:val="none"/>
        </w:rPr>
        <w:t xml:space="preserve"> and the world.</w:t>
      </w:r>
      <w:r w:rsidRPr="005E76A3">
        <w:rPr>
          <w:rFonts w:ascii="Calibri" w:eastAsia="Times New Roman" w:hAnsi="Calibri" w:cs="Calibri"/>
          <w:color w:val="000000"/>
          <w:kern w:val="0"/>
          <w:sz w:val="22"/>
          <w:szCs w:val="22"/>
          <w:shd w:val="clear" w:color="auto" w:fill="FFFFFF"/>
          <w14:ligatures w14:val="none"/>
        </w:rPr>
        <w:t xml:space="preserve"> The company’s foremost innovation is that dance should be about removing boundaries, not reinforcing them. Whether it be the limiting traditions of a single style, period, venue, or culture, Complexions transcends them all, creating an open, continually evolving form of dance that reflects the movement of our world—and all its constituent cultures—as an interrelated whole.</w:t>
      </w:r>
      <w:r>
        <w:rPr>
          <w:rFonts w:ascii="Calibri" w:eastAsia="Times New Roman" w:hAnsi="Calibri" w:cs="Calibri"/>
          <w:color w:val="000000"/>
          <w:kern w:val="0"/>
          <w:sz w:val="22"/>
          <w:szCs w:val="22"/>
          <w:shd w:val="clear" w:color="auto" w:fill="FFFFFF"/>
          <w14:ligatures w14:val="none"/>
        </w:rPr>
        <w:t xml:space="preserve"> More information about the company can be found at </w:t>
      </w:r>
      <w:hyperlink r:id="rId12" w:history="1">
        <w:r w:rsidRPr="005E76A3">
          <w:rPr>
            <w:rStyle w:val="Hyperlink"/>
            <w:rFonts w:ascii="Calibri" w:eastAsia="Times New Roman" w:hAnsi="Calibri" w:cs="Calibri"/>
            <w:kern w:val="0"/>
            <w:sz w:val="22"/>
            <w:szCs w:val="22"/>
            <w:shd w:val="clear" w:color="auto" w:fill="FFFFFF"/>
            <w14:ligatures w14:val="none"/>
          </w:rPr>
          <w:t>complexionsdance.org</w:t>
        </w:r>
      </w:hyperlink>
      <w:r>
        <w:rPr>
          <w:rFonts w:ascii="Calibri" w:eastAsia="Times New Roman" w:hAnsi="Calibri" w:cs="Calibri"/>
          <w:color w:val="000000"/>
          <w:kern w:val="0"/>
          <w:sz w:val="22"/>
          <w:szCs w:val="22"/>
          <w:shd w:val="clear" w:color="auto" w:fill="FFFFFF"/>
          <w14:ligatures w14:val="none"/>
        </w:rPr>
        <w:t>.</w:t>
      </w:r>
    </w:p>
    <w:p w14:paraId="04536409" w14:textId="77777777" w:rsidR="005E76A3" w:rsidRPr="00D27077" w:rsidRDefault="005E76A3" w:rsidP="005E76A3">
      <w:pPr>
        <w:rPr>
          <w:rFonts w:eastAsia="Times New Roman"/>
          <w:color w:val="000000"/>
          <w:kern w:val="0"/>
          <w14:ligatures w14:val="none"/>
        </w:rPr>
      </w:pPr>
    </w:p>
    <w:p w14:paraId="19D5A8BF" w14:textId="77777777" w:rsidR="005E76A3" w:rsidRPr="00D27077" w:rsidRDefault="005E76A3" w:rsidP="005E76A3">
      <w:pPr>
        <w:shd w:val="clear" w:color="auto" w:fill="FFFFFF"/>
        <w:rPr>
          <w:rFonts w:eastAsia="Times New Roman"/>
          <w:color w:val="000000"/>
          <w:kern w:val="0"/>
          <w14:ligatures w14:val="none"/>
        </w:rPr>
      </w:pPr>
      <w:r w:rsidRPr="00D27077">
        <w:rPr>
          <w:rFonts w:ascii="Calibri" w:eastAsia="Times New Roman" w:hAnsi="Calibri" w:cs="Calibri"/>
          <w:b/>
          <w:bCs/>
          <w:color w:val="000000"/>
          <w:kern w:val="0"/>
          <w:sz w:val="22"/>
          <w:szCs w:val="22"/>
          <w:u w:val="single"/>
          <w14:ligatures w14:val="none"/>
        </w:rPr>
        <w:t>About The Auditorium Theatre</w:t>
      </w:r>
    </w:p>
    <w:p w14:paraId="34B777F0" w14:textId="77777777" w:rsidR="005E76A3" w:rsidRDefault="005E76A3" w:rsidP="005E76A3">
      <w:pPr>
        <w:shd w:val="clear" w:color="auto" w:fill="FFFFFF"/>
        <w:rPr>
          <w:rFonts w:ascii="Calibri" w:eastAsia="Times New Roman" w:hAnsi="Calibri" w:cs="Calibri"/>
          <w:color w:val="000000"/>
          <w:kern w:val="0"/>
          <w:sz w:val="22"/>
          <w:szCs w:val="22"/>
          <w14:ligatures w14:val="none"/>
        </w:rPr>
      </w:pPr>
      <w:r w:rsidRPr="00D27077">
        <w:rPr>
          <w:rFonts w:ascii="Calibri" w:eastAsia="Times New Roman" w:hAnsi="Calibri" w:cs="Calibri"/>
          <w:color w:val="000000"/>
          <w:kern w:val="0"/>
          <w:sz w:val="22"/>
          <w:szCs w:val="22"/>
          <w14:ligatures w14:val="none"/>
        </w:rPr>
        <w:t>The Auditorium Theatre, located at 50 E. Ida B. Wells Drive at Roosevelt University in Chicago, is an Illinois not-for-profit organization committed to presenting the finest in international, cultural, community, and educational programming to all of Chicago and beyond as The Theatre for the People. The organization also is committed to the continued restoration and preservation of this National Historic Landmark that originally opened in 1889. </w:t>
      </w:r>
    </w:p>
    <w:p w14:paraId="5C8F38AA" w14:textId="77777777" w:rsidR="005E76A3" w:rsidRDefault="005E76A3" w:rsidP="005E76A3">
      <w:pPr>
        <w:shd w:val="clear" w:color="auto" w:fill="FFFFFF"/>
        <w:rPr>
          <w:rFonts w:ascii="Calibri" w:eastAsia="Times New Roman" w:hAnsi="Calibri" w:cs="Calibri"/>
          <w:color w:val="000000"/>
          <w:kern w:val="0"/>
          <w:sz w:val="22"/>
          <w:szCs w:val="22"/>
          <w14:ligatures w14:val="none"/>
        </w:rPr>
      </w:pPr>
    </w:p>
    <w:p w14:paraId="7D7DB329" w14:textId="77777777" w:rsidR="005E76A3" w:rsidRPr="00D27077" w:rsidRDefault="005E76A3" w:rsidP="005E76A3">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This Auditorium Theatre’s 2023-24 performance season features a dynamic mix of cultural events from ballet to rock and roll and everything in between. For more information on the Auditorium Theatre and a complete listing of events at the Auditorium Theatre, please visit</w:t>
      </w:r>
      <w:hyperlink r:id="rId13" w:history="1">
        <w:r w:rsidRPr="00D27077">
          <w:rPr>
            <w:rFonts w:ascii="Calibri" w:eastAsia="Times New Roman" w:hAnsi="Calibri" w:cs="Calibri"/>
            <w:color w:val="0000FF"/>
            <w:kern w:val="0"/>
            <w:sz w:val="22"/>
            <w:szCs w:val="22"/>
            <w:u w:val="single"/>
            <w14:ligatures w14:val="none"/>
          </w:rPr>
          <w:t xml:space="preserve"> AuditoriumTheatre.org.</w:t>
        </w:r>
      </w:hyperlink>
    </w:p>
    <w:p w14:paraId="5A4F3131" w14:textId="77777777" w:rsidR="005E76A3" w:rsidRPr="00D27077" w:rsidRDefault="005E76A3" w:rsidP="005E76A3">
      <w:pPr>
        <w:shd w:val="clear" w:color="auto" w:fill="FFFFFF"/>
        <w:rPr>
          <w:rFonts w:eastAsia="Times New Roman"/>
          <w:color w:val="000000"/>
          <w:kern w:val="0"/>
          <w14:ligatures w14:val="none"/>
        </w:rPr>
      </w:pPr>
    </w:p>
    <w:p w14:paraId="2B1F0409" w14:textId="77777777" w:rsidR="005E76A3" w:rsidRPr="00D27077" w:rsidRDefault="005E76A3" w:rsidP="005E76A3">
      <w:pPr>
        <w:shd w:val="clear" w:color="auto" w:fill="FFFFFF"/>
        <w:jc w:val="center"/>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w:t>
      </w:r>
    </w:p>
    <w:p w14:paraId="5FEAA1F0" w14:textId="77777777" w:rsidR="005E76A3" w:rsidRPr="00D27077" w:rsidRDefault="005E76A3" w:rsidP="005E76A3">
      <w:pPr>
        <w:shd w:val="clear" w:color="auto" w:fill="FFFFFF"/>
        <w:rPr>
          <w:rFonts w:eastAsia="Times New Roman"/>
          <w:color w:val="000000"/>
          <w:kern w:val="0"/>
          <w14:ligatures w14:val="none"/>
        </w:rPr>
      </w:pPr>
    </w:p>
    <w:p w14:paraId="635AE367" w14:textId="77777777" w:rsidR="005E76A3" w:rsidRPr="00D27077" w:rsidRDefault="005E76A3" w:rsidP="005E76A3">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u w:val="single"/>
          <w14:ligatures w14:val="none"/>
        </w:rPr>
        <w:t>MEDIA CONTACT FOR AUDITORIUM THEATRE</w:t>
      </w:r>
    </w:p>
    <w:p w14:paraId="30D2C128" w14:textId="1CB70B55" w:rsidR="005E76A3" w:rsidRPr="00D27077" w:rsidRDefault="005E76A3" w:rsidP="005E76A3">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Beth Silverman</w:t>
      </w:r>
    </w:p>
    <w:p w14:paraId="2048F419" w14:textId="77777777" w:rsidR="005E76A3" w:rsidRPr="00D27077" w:rsidRDefault="005E76A3" w:rsidP="005E76A3">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The Silverman Group, Inc.</w:t>
      </w:r>
    </w:p>
    <w:p w14:paraId="26784F53" w14:textId="77777777" w:rsidR="005E76A3" w:rsidRPr="0007659B" w:rsidRDefault="005E76A3" w:rsidP="005E76A3">
      <w:pPr>
        <w:shd w:val="clear" w:color="auto" w:fill="FFFFFF"/>
        <w:rPr>
          <w:rFonts w:eastAsia="Times New Roman"/>
          <w:kern w:val="0"/>
          <w14:ligatures w14:val="none"/>
        </w:rPr>
      </w:pPr>
      <w:r w:rsidRPr="0007659B">
        <w:rPr>
          <w:rFonts w:ascii="Calibri" w:eastAsia="Times New Roman" w:hAnsi="Calibri" w:cs="Calibri"/>
          <w:kern w:val="0"/>
          <w:sz w:val="22"/>
          <w:szCs w:val="22"/>
          <w14:ligatures w14:val="none"/>
        </w:rPr>
        <w:t>Beth@silvermangroupchicago.com</w:t>
      </w:r>
    </w:p>
    <w:p w14:paraId="1673F6B3" w14:textId="38AA84E0" w:rsidR="005E76A3" w:rsidRPr="005E76A3" w:rsidRDefault="00C97F46" w:rsidP="005E76A3">
      <w:pPr>
        <w:shd w:val="clear" w:color="auto" w:fill="FFFFFF"/>
        <w:rPr>
          <w:rFonts w:eastAsia="Times New Roman"/>
          <w:color w:val="000000"/>
          <w:kern w:val="0"/>
          <w14:ligatures w14:val="none"/>
        </w:rPr>
      </w:pPr>
      <w:r>
        <w:rPr>
          <w:rFonts w:ascii="Calibri" w:eastAsia="Times New Roman" w:hAnsi="Calibri" w:cs="Calibri"/>
          <w:color w:val="000000"/>
          <w:kern w:val="0"/>
          <w:sz w:val="22"/>
          <w:szCs w:val="22"/>
          <w14:ligatures w14:val="none"/>
        </w:rPr>
        <w:t>312-560-4783</w:t>
      </w:r>
      <w:r w:rsidR="005E76A3" w:rsidRPr="00D27077">
        <w:rPr>
          <w:rFonts w:ascii="Calibri" w:eastAsia="Times New Roman" w:hAnsi="Calibri" w:cs="Calibri"/>
          <w:color w:val="000000"/>
          <w:kern w:val="0"/>
          <w:sz w:val="22"/>
          <w:szCs w:val="22"/>
          <w14:ligatures w14:val="none"/>
        </w:rPr>
        <w:t xml:space="preserve"> (m)</w:t>
      </w:r>
    </w:p>
    <w:p w14:paraId="17379789" w14:textId="77777777" w:rsidR="007F281A" w:rsidRDefault="007F281A"/>
    <w:sectPr w:rsidR="007F281A" w:rsidSect="00855BF3">
      <w:pgSz w:w="12240" w:h="15840"/>
      <w:pgMar w:top="27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C589C"/>
    <w:multiLevelType w:val="multilevel"/>
    <w:tmpl w:val="5384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259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A3"/>
    <w:rsid w:val="00010722"/>
    <w:rsid w:val="00016C69"/>
    <w:rsid w:val="00051A65"/>
    <w:rsid w:val="000750DD"/>
    <w:rsid w:val="000824B5"/>
    <w:rsid w:val="0009475B"/>
    <w:rsid w:val="00097034"/>
    <w:rsid w:val="000C3A77"/>
    <w:rsid w:val="000F4207"/>
    <w:rsid w:val="000F7430"/>
    <w:rsid w:val="00150F10"/>
    <w:rsid w:val="0016421A"/>
    <w:rsid w:val="00171BC3"/>
    <w:rsid w:val="00180085"/>
    <w:rsid w:val="001F4223"/>
    <w:rsid w:val="001F521A"/>
    <w:rsid w:val="002023FC"/>
    <w:rsid w:val="002146C3"/>
    <w:rsid w:val="00224711"/>
    <w:rsid w:val="00234AD1"/>
    <w:rsid w:val="002512C9"/>
    <w:rsid w:val="00262E92"/>
    <w:rsid w:val="00280747"/>
    <w:rsid w:val="00281190"/>
    <w:rsid w:val="002819D2"/>
    <w:rsid w:val="00287A6C"/>
    <w:rsid w:val="002A420F"/>
    <w:rsid w:val="002C2BEB"/>
    <w:rsid w:val="002C7011"/>
    <w:rsid w:val="002D0398"/>
    <w:rsid w:val="002F3890"/>
    <w:rsid w:val="003010C1"/>
    <w:rsid w:val="003019CE"/>
    <w:rsid w:val="00310B85"/>
    <w:rsid w:val="00315EEE"/>
    <w:rsid w:val="00316CF6"/>
    <w:rsid w:val="00331CA3"/>
    <w:rsid w:val="00357481"/>
    <w:rsid w:val="003F33E8"/>
    <w:rsid w:val="004165DB"/>
    <w:rsid w:val="00434015"/>
    <w:rsid w:val="0048022D"/>
    <w:rsid w:val="004A35FD"/>
    <w:rsid w:val="004A6078"/>
    <w:rsid w:val="004B3AE6"/>
    <w:rsid w:val="0052014E"/>
    <w:rsid w:val="005267BA"/>
    <w:rsid w:val="00534F20"/>
    <w:rsid w:val="005543D7"/>
    <w:rsid w:val="00554D87"/>
    <w:rsid w:val="00572F8A"/>
    <w:rsid w:val="00584355"/>
    <w:rsid w:val="005D2EBF"/>
    <w:rsid w:val="005E76A3"/>
    <w:rsid w:val="005F19EC"/>
    <w:rsid w:val="0065799A"/>
    <w:rsid w:val="00686809"/>
    <w:rsid w:val="006E5C4D"/>
    <w:rsid w:val="00726965"/>
    <w:rsid w:val="007878F7"/>
    <w:rsid w:val="00791336"/>
    <w:rsid w:val="007F281A"/>
    <w:rsid w:val="00805884"/>
    <w:rsid w:val="00817820"/>
    <w:rsid w:val="00841135"/>
    <w:rsid w:val="00855BF3"/>
    <w:rsid w:val="00861D51"/>
    <w:rsid w:val="0086380D"/>
    <w:rsid w:val="008865CE"/>
    <w:rsid w:val="008F6A31"/>
    <w:rsid w:val="00903849"/>
    <w:rsid w:val="009601C3"/>
    <w:rsid w:val="0097447B"/>
    <w:rsid w:val="009A0817"/>
    <w:rsid w:val="009A758D"/>
    <w:rsid w:val="009E7854"/>
    <w:rsid w:val="009F72E4"/>
    <w:rsid w:val="00A23687"/>
    <w:rsid w:val="00A559F8"/>
    <w:rsid w:val="00A71CE8"/>
    <w:rsid w:val="00A97ABA"/>
    <w:rsid w:val="00AB2C9D"/>
    <w:rsid w:val="00AC0073"/>
    <w:rsid w:val="00AC16F9"/>
    <w:rsid w:val="00AF08FF"/>
    <w:rsid w:val="00B630AD"/>
    <w:rsid w:val="00B73965"/>
    <w:rsid w:val="00B90A48"/>
    <w:rsid w:val="00BA5087"/>
    <w:rsid w:val="00BB2A3F"/>
    <w:rsid w:val="00BC7A63"/>
    <w:rsid w:val="00C97F46"/>
    <w:rsid w:val="00CF405E"/>
    <w:rsid w:val="00CF5B24"/>
    <w:rsid w:val="00D67DAB"/>
    <w:rsid w:val="00E03516"/>
    <w:rsid w:val="00E3799C"/>
    <w:rsid w:val="00E45E81"/>
    <w:rsid w:val="00E932C5"/>
    <w:rsid w:val="00E95DB7"/>
    <w:rsid w:val="00EC5965"/>
    <w:rsid w:val="00EC5D62"/>
    <w:rsid w:val="00EC66B0"/>
    <w:rsid w:val="00EF0FCE"/>
    <w:rsid w:val="00EF7261"/>
    <w:rsid w:val="00F0666D"/>
    <w:rsid w:val="00F10A08"/>
    <w:rsid w:val="00F52ED3"/>
    <w:rsid w:val="00F63CCA"/>
    <w:rsid w:val="00F66BB3"/>
    <w:rsid w:val="00F97DD3"/>
    <w:rsid w:val="00FC1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B4BB"/>
  <w15:chartTrackingRefBased/>
  <w15:docId w15:val="{ABE7B3ED-58D4-40E3-B701-69C44D5F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A3"/>
    <w:rPr>
      <w:color w:val="0563C1" w:themeColor="hyperlink"/>
      <w:u w:val="single"/>
    </w:rPr>
  </w:style>
  <w:style w:type="character" w:styleId="UnresolvedMention">
    <w:name w:val="Unresolved Mention"/>
    <w:basedOn w:val="DefaultParagraphFont"/>
    <w:uiPriority w:val="99"/>
    <w:semiHidden/>
    <w:unhideWhenUsed/>
    <w:rsid w:val="005E76A3"/>
    <w:rPr>
      <w:color w:val="605E5C"/>
      <w:shd w:val="clear" w:color="auto" w:fill="E1DFDD"/>
    </w:rPr>
  </w:style>
  <w:style w:type="paragraph" w:styleId="Revision">
    <w:name w:val="Revision"/>
    <w:hidden/>
    <w:uiPriority w:val="99"/>
    <w:semiHidden/>
    <w:rsid w:val="00554D87"/>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54D87"/>
    <w:rPr>
      <w:sz w:val="16"/>
      <w:szCs w:val="16"/>
    </w:rPr>
  </w:style>
  <w:style w:type="paragraph" w:styleId="CommentText">
    <w:name w:val="annotation text"/>
    <w:basedOn w:val="Normal"/>
    <w:link w:val="CommentTextChar"/>
    <w:uiPriority w:val="99"/>
    <w:unhideWhenUsed/>
    <w:rsid w:val="00554D87"/>
    <w:rPr>
      <w:sz w:val="20"/>
      <w:szCs w:val="20"/>
    </w:rPr>
  </w:style>
  <w:style w:type="character" w:customStyle="1" w:styleId="CommentTextChar">
    <w:name w:val="Comment Text Char"/>
    <w:basedOn w:val="DefaultParagraphFont"/>
    <w:link w:val="CommentText"/>
    <w:uiPriority w:val="99"/>
    <w:rsid w:val="00554D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D87"/>
    <w:rPr>
      <w:b/>
      <w:bCs/>
    </w:rPr>
  </w:style>
  <w:style w:type="character" w:customStyle="1" w:styleId="CommentSubjectChar">
    <w:name w:val="Comment Subject Char"/>
    <w:basedOn w:val="CommentTextChar"/>
    <w:link w:val="CommentSubject"/>
    <w:uiPriority w:val="99"/>
    <w:semiHidden/>
    <w:rsid w:val="00554D8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plexionsdance.org/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ditoriumtheatre.org/education/community-opportunities/free-dance-master-classes/international-dance-master-class-series-registration/complexions-contemporary-ballet-master-class-registration-release-waiv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uditoriumtheatre.org/events-details/complexions-contemporary-ballet/" TargetMode="External"/><Relationship Id="rId4" Type="http://schemas.openxmlformats.org/officeDocument/2006/relationships/numbering" Target="numbering.xml"/><Relationship Id="rId9" Type="http://schemas.openxmlformats.org/officeDocument/2006/relationships/hyperlink" Target="https://www.dropbox.com/scl/fo/7a9f6kiktkeftbtswdt4s/h?rlkey=1y5l3x6xhsh27zuhy4fmgodle&amp;d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F9095A58AB24CB11758714A4F7C2E" ma:contentTypeVersion="15" ma:contentTypeDescription="Create a new document." ma:contentTypeScope="" ma:versionID="02b5103a25fe191d95b9b4994f79d5d4">
  <xsd:schema xmlns:xsd="http://www.w3.org/2001/XMLSchema" xmlns:xs="http://www.w3.org/2001/XMLSchema" xmlns:p="http://schemas.microsoft.com/office/2006/metadata/properties" xmlns:ns2="1b60737d-6c36-4329-b987-5e0d93b70740" xmlns:ns3="919129dc-481c-4444-972c-f4e9fab62c91" targetNamespace="http://schemas.microsoft.com/office/2006/metadata/properties" ma:root="true" ma:fieldsID="d798ef5c5f74174bd4984de1978bd8d6" ns2:_="" ns3:_="">
    <xsd:import namespace="1b60737d-6c36-4329-b987-5e0d93b70740"/>
    <xsd:import namespace="919129dc-481c-4444-972c-f4e9fab62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737d-6c36-4329-b987-5e0d93b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fe02b9-3af0-431f-a9fc-c8092341b7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9129dc-481c-4444-972c-f4e9fab62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1fa2d-b48b-46aa-85db-6175957a15e2}" ma:internalName="TaxCatchAll" ma:showField="CatchAllData" ma:web="919129dc-481c-4444-972c-f4e9fab62c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60737d-6c36-4329-b987-5e0d93b70740">
      <Terms xmlns="http://schemas.microsoft.com/office/infopath/2007/PartnerControls"/>
    </lcf76f155ced4ddcb4097134ff3c332f>
    <TaxCatchAll xmlns="919129dc-481c-4444-972c-f4e9fab62c91" xsi:nil="true"/>
  </documentManagement>
</p:properties>
</file>

<file path=customXml/itemProps1.xml><?xml version="1.0" encoding="utf-8"?>
<ds:datastoreItem xmlns:ds="http://schemas.openxmlformats.org/officeDocument/2006/customXml" ds:itemID="{8542FD61-63B6-45F7-84E5-1BBE51B17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737d-6c36-4329-b987-5e0d93b70740"/>
    <ds:schemaRef ds:uri="919129dc-481c-4444-972c-f4e9fab62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8EC64-BD54-4195-A713-3F34BC5F5A8F}">
  <ds:schemaRefs>
    <ds:schemaRef ds:uri="http://schemas.microsoft.com/sharepoint/v3/contenttype/forms"/>
  </ds:schemaRefs>
</ds:datastoreItem>
</file>

<file path=customXml/itemProps3.xml><?xml version="1.0" encoding="utf-8"?>
<ds:datastoreItem xmlns:ds="http://schemas.openxmlformats.org/officeDocument/2006/customXml" ds:itemID="{3F1AA5B4-BB9C-4942-9701-A02BB1972C7D}">
  <ds:schemaRefs>
    <ds:schemaRef ds:uri="http://schemas.microsoft.com/office/2006/metadata/properties"/>
    <ds:schemaRef ds:uri="http://schemas.microsoft.com/office/infopath/2007/PartnerControls"/>
    <ds:schemaRef ds:uri="1b60737d-6c36-4329-b987-5e0d93b70740"/>
    <ds:schemaRef ds:uri="919129dc-481c-4444-972c-f4e9fab62c9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Spencer</dc:creator>
  <cp:keywords/>
  <dc:description/>
  <cp:lastModifiedBy>Beth Silverman</cp:lastModifiedBy>
  <cp:revision>6</cp:revision>
  <dcterms:created xsi:type="dcterms:W3CDTF">2023-12-29T19:45:00Z</dcterms:created>
  <dcterms:modified xsi:type="dcterms:W3CDTF">2024-02-01T18:47:00Z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0x010100F47F9095A58AB24CB11758714A4F7C2E</vt:lpwstr>
  </property>
  <property fmtid="{D5CDD505-2E9C-101B-9397-08002B2CF9AE}" pid="3" name="MediaServiceImageTags">
    <vt:lpwstr/>
  </property>
</Properties>
</file>